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Ind w:w="-13" w:type="dxa"/>
        <w:tblBorders>
          <w:top w:val="thickThinSmallGap" w:sz="24" w:space="0" w:color="auto"/>
          <w:left w:val="thickThinSmallGap" w:sz="24" w:space="0" w:color="auto"/>
          <w:bottom w:val="thickThinSmallGap" w:sz="24" w:space="0" w:color="auto"/>
          <w:right w:val="thickThinSmallGap" w:sz="24" w:space="0" w:color="auto"/>
          <w:insideH w:val="none" w:sz="4" w:space="0" w:color="auto"/>
          <w:insideV w:val="non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402"/>
      </w:tblGrid>
      <w:tr w:rsidR="00F3331C" w:rsidRPr="005257B7" w14:paraId="0B243766" w14:textId="77777777">
        <w:trPr>
          <w:trHeight w:val="13597"/>
        </w:trPr>
        <w:tc>
          <w:tcPr>
            <w:tcW w:w="9402" w:type="dxa"/>
            <w:tcBorders>
              <w:top w:val="thickThinSmallGap" w:sz="24" w:space="0" w:color="auto"/>
              <w:bottom w:val="thickThinSmallGap" w:sz="2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EA792B" w14:textId="77777777" w:rsidR="00F3331C" w:rsidRPr="005257B7" w:rsidRDefault="00F3331C" w:rsidP="005257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57B7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14:paraId="12374FAC" w14:textId="77777777" w:rsidR="00F3331C" w:rsidRDefault="00F3331C" w:rsidP="005257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VIETNAM</w:t>
            </w:r>
            <w:r w:rsidR="00D13C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NATIONAL CHEMICAL GROUP</w:t>
            </w:r>
          </w:p>
          <w:p w14:paraId="6EF84649" w14:textId="77777777" w:rsidR="00F3331C" w:rsidRPr="002F1145" w:rsidRDefault="00F3331C" w:rsidP="005257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F114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DAP-VINACHEM </w:t>
            </w:r>
            <w:r w:rsidR="001C1276">
              <w:rPr>
                <w:rFonts w:ascii="Times New Roman" w:hAnsi="Times New Roman" w:cs="Times New Roman"/>
                <w:b/>
                <w:sz w:val="28"/>
                <w:szCs w:val="28"/>
              </w:rPr>
              <w:t>JOINT STOCK COMPANY</w:t>
            </w:r>
            <w:r w:rsidRPr="002F1145">
              <w:rPr>
                <w:rFonts w:ascii="Times New Roman" w:hAnsi="Times New Roman" w:cs="Times New Roman"/>
                <w:b/>
                <w:sz w:val="28"/>
                <w:szCs w:val="28"/>
              </w:rPr>
              <w:t> </w:t>
            </w:r>
          </w:p>
          <w:p w14:paraId="45AD3F54" w14:textId="77777777" w:rsidR="00F3331C" w:rsidRPr="005257B7" w:rsidRDefault="009E780F" w:rsidP="005257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04845C42" wp14:editId="64D41163">
                      <wp:simplePos x="0" y="0"/>
                      <wp:positionH relativeFrom="column">
                        <wp:posOffset>1845945</wp:posOffset>
                      </wp:positionH>
                      <wp:positionV relativeFrom="paragraph">
                        <wp:posOffset>15240</wp:posOffset>
                      </wp:positionV>
                      <wp:extent cx="1981200" cy="0"/>
                      <wp:effectExtent l="12700" t="6985" r="6350" b="12065"/>
                      <wp:wrapNone/>
                      <wp:docPr id="1" name="Lin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812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BFA85F3" id="Line 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5.35pt,1.2pt" to="301.35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f7WEQIAACg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"/>
                  </w:pict>
                </mc:Fallback>
              </mc:AlternateContent>
            </w:r>
            <w:r w:rsidR="00F3331C" w:rsidRPr="005257B7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14:paraId="22634712" w14:textId="77777777" w:rsidR="00F3331C" w:rsidRPr="005257B7" w:rsidRDefault="00F3331C" w:rsidP="005257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5AA30F0" w14:textId="77777777" w:rsidR="00F3331C" w:rsidRDefault="00F3331C" w:rsidP="005257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D245840" w14:textId="77777777" w:rsidR="005F3601" w:rsidRDefault="005F3601" w:rsidP="005257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65A931F" w14:textId="77777777" w:rsidR="005F3601" w:rsidRDefault="005F3601" w:rsidP="005257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BCB007B" w14:textId="77777777" w:rsidR="005F3601" w:rsidRDefault="005F3601" w:rsidP="005257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5DE17AC" w14:textId="77777777" w:rsidR="005F3601" w:rsidRDefault="005F3601" w:rsidP="005257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43EE2AC" w14:textId="77777777" w:rsidR="002F1145" w:rsidRDefault="002F1145" w:rsidP="005257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B8ABB5F" w14:textId="77777777" w:rsidR="002F1145" w:rsidRDefault="002F1145" w:rsidP="005257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4431204" w14:textId="77777777" w:rsidR="005F3601" w:rsidRDefault="005F3601" w:rsidP="005257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C16E982" w14:textId="77777777" w:rsidR="005F3601" w:rsidRPr="005257B7" w:rsidRDefault="005F3601" w:rsidP="005257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6091A0F" w14:textId="77777777" w:rsidR="00F3331C" w:rsidRDefault="00F3331C" w:rsidP="005257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63998A0" w14:textId="77777777" w:rsidR="005F3601" w:rsidRDefault="005F3601" w:rsidP="005257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AA1109B" w14:textId="77777777" w:rsidR="005F3601" w:rsidRPr="005257B7" w:rsidRDefault="005F3601" w:rsidP="005257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0070C63" w14:textId="77777777" w:rsidR="00F3331C" w:rsidRPr="002F1145" w:rsidRDefault="00F3331C" w:rsidP="005257B7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D13C05" w:rsidRPr="002F1145">
              <w:rPr>
                <w:rFonts w:ascii="Times New Roman" w:hAnsi="Times New Roman" w:cs="Times New Roman"/>
                <w:b/>
                <w:sz w:val="30"/>
                <w:szCs w:val="30"/>
              </w:rPr>
              <w:t xml:space="preserve">INVITATION DOCUMENTS FOR </w:t>
            </w:r>
            <w:r w:rsidRPr="002F1145">
              <w:rPr>
                <w:rFonts w:ascii="Times New Roman" w:hAnsi="Times New Roman" w:cs="Times New Roman"/>
                <w:b/>
                <w:sz w:val="30"/>
                <w:szCs w:val="30"/>
              </w:rPr>
              <w:t xml:space="preserve">PREQUALIFICATION </w:t>
            </w:r>
          </w:p>
          <w:p w14:paraId="7972F206" w14:textId="46D51B22" w:rsidR="00F3331C" w:rsidRPr="0001536E" w:rsidRDefault="009F6A64" w:rsidP="005257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No: 0</w:t>
            </w:r>
            <w:r w:rsidR="00D86F81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F3331C" w:rsidRPr="0001536E">
              <w:rPr>
                <w:rFonts w:ascii="Times New Roman" w:hAnsi="Times New Roman" w:cs="Times New Roman"/>
                <w:b/>
                <w:sz w:val="28"/>
                <w:szCs w:val="28"/>
              </w:rPr>
              <w:t>/HSMST-DAP</w:t>
            </w:r>
          </w:p>
          <w:p w14:paraId="49BBDBFF" w14:textId="34080C7B" w:rsidR="00F3331C" w:rsidRDefault="00062552" w:rsidP="005257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536E">
              <w:rPr>
                <w:rFonts w:ascii="Times New Roman" w:hAnsi="Times New Roman" w:cs="Times New Roman"/>
                <w:b/>
                <w:sz w:val="28"/>
                <w:szCs w:val="28"/>
              </w:rPr>
              <w:t>Name of p</w:t>
            </w:r>
            <w:r w:rsidR="00080D9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ackage: </w:t>
            </w:r>
            <w:r w:rsidR="00712972">
              <w:rPr>
                <w:rFonts w:ascii="Times New Roman" w:hAnsi="Times New Roman" w:cs="Times New Roman"/>
                <w:b/>
                <w:sz w:val="28"/>
                <w:szCs w:val="28"/>
              </w:rPr>
              <w:t>Purchasing</w:t>
            </w:r>
            <w:r w:rsidR="00080D9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Sulfur for</w:t>
            </w:r>
            <w:r w:rsidR="00F3331C" w:rsidRPr="0001536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9F6A64">
              <w:rPr>
                <w:rFonts w:ascii="Times New Roman" w:hAnsi="Times New Roman" w:cs="Times New Roman"/>
                <w:b/>
                <w:sz w:val="28"/>
                <w:szCs w:val="28"/>
              </w:rPr>
              <w:t>year 202</w:t>
            </w:r>
            <w:r w:rsidR="00D86F81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  <w:p w14:paraId="46F39D61" w14:textId="3349AE91" w:rsidR="00D524EB" w:rsidRPr="0001536E" w:rsidRDefault="00D524EB" w:rsidP="005257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Date </w:t>
            </w:r>
            <w:r w:rsidRPr="004400F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of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4400F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is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sue:</w:t>
            </w:r>
            <w:r w:rsidR="00312A2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December </w:t>
            </w:r>
            <w:r w:rsidR="00D86F8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  <w:r w:rsidR="00654EE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</w:t>
            </w:r>
            <w:r w:rsidRPr="0079552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E82CB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202</w:t>
            </w:r>
            <w:r w:rsidR="00D86F8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</w:t>
            </w:r>
          </w:p>
          <w:p w14:paraId="0AE9609E" w14:textId="77777777" w:rsidR="00F3331C" w:rsidRPr="0001536E" w:rsidRDefault="00062552" w:rsidP="005257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536E">
              <w:rPr>
                <w:rFonts w:ascii="Times New Roman" w:hAnsi="Times New Roman" w:cs="Times New Roman"/>
                <w:b/>
                <w:sz w:val="28"/>
                <w:szCs w:val="28"/>
              </w:rPr>
              <w:t>Name of procur</w:t>
            </w:r>
            <w:r w:rsidR="0001536E">
              <w:rPr>
                <w:rFonts w:ascii="Times New Roman" w:hAnsi="Times New Roman" w:cs="Times New Roman"/>
                <w:b/>
                <w:sz w:val="28"/>
                <w:szCs w:val="28"/>
              </w:rPr>
              <w:t>ing</w:t>
            </w:r>
            <w:r w:rsidRPr="0001536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entity</w:t>
            </w:r>
            <w:r w:rsidR="00F3331C" w:rsidRPr="0001536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: DAP-VINACHEM </w:t>
            </w:r>
            <w:r w:rsidR="001C1276">
              <w:rPr>
                <w:rFonts w:ascii="Times New Roman" w:hAnsi="Times New Roman" w:cs="Times New Roman"/>
                <w:b/>
                <w:sz w:val="28"/>
                <w:szCs w:val="28"/>
              </w:rPr>
              <w:t>JSC</w:t>
            </w:r>
          </w:p>
          <w:p w14:paraId="362C40BA" w14:textId="77777777" w:rsidR="00F3331C" w:rsidRPr="005257B7" w:rsidRDefault="00F3331C" w:rsidP="005257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ABBE34E" w14:textId="77777777" w:rsidR="00F3331C" w:rsidRPr="005257B7" w:rsidRDefault="00F3331C" w:rsidP="005257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50C08F7" w14:textId="77777777" w:rsidR="00F3331C" w:rsidRPr="005257B7" w:rsidRDefault="00F3331C" w:rsidP="005257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9C0DF91" w14:textId="77777777" w:rsidR="00F3331C" w:rsidRPr="005257B7" w:rsidRDefault="00F3331C" w:rsidP="005257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74DB6FD" w14:textId="77777777" w:rsidR="00F3331C" w:rsidRPr="005257B7" w:rsidRDefault="00F3331C" w:rsidP="005257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B71BE4E" w14:textId="77777777" w:rsidR="00F3331C" w:rsidRPr="005257B7" w:rsidRDefault="00F3331C" w:rsidP="005257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59EB199" w14:textId="77777777" w:rsidR="00F3331C" w:rsidRDefault="00F3331C" w:rsidP="005257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40FE66B" w14:textId="77777777" w:rsidR="00F3331C" w:rsidRDefault="00F3331C" w:rsidP="005257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1075450" w14:textId="77777777" w:rsidR="00F3331C" w:rsidRDefault="00003339" w:rsidP="00003339">
            <w:pPr>
              <w:tabs>
                <w:tab w:val="left" w:pos="523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14:paraId="713A58CD" w14:textId="77777777" w:rsidR="00003339" w:rsidRDefault="00003339" w:rsidP="00003339">
            <w:pPr>
              <w:tabs>
                <w:tab w:val="left" w:pos="523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66DA535" w14:textId="77777777" w:rsidR="00003339" w:rsidRDefault="00003339" w:rsidP="00003339">
            <w:pPr>
              <w:tabs>
                <w:tab w:val="left" w:pos="523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767E276" w14:textId="77777777" w:rsidR="00003339" w:rsidRPr="005257B7" w:rsidRDefault="00003339" w:rsidP="00003339">
            <w:pPr>
              <w:tabs>
                <w:tab w:val="left" w:pos="523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767742E" w14:textId="77777777" w:rsidR="00F3331C" w:rsidRDefault="00F3331C" w:rsidP="005257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57B7">
              <w:rPr>
                <w:rFonts w:ascii="Times New Roman" w:hAnsi="Times New Roman" w:cs="Times New Roman"/>
                <w:sz w:val="28"/>
                <w:szCs w:val="28"/>
              </w:rPr>
              <w:t>  </w:t>
            </w:r>
          </w:p>
          <w:p w14:paraId="26E0BBBD" w14:textId="77777777" w:rsidR="00D524EB" w:rsidRDefault="00D524EB" w:rsidP="005257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68F0FE3" w14:textId="77777777" w:rsidR="00D524EB" w:rsidRPr="005257B7" w:rsidRDefault="00D524EB" w:rsidP="005257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9614339" w14:textId="77777777" w:rsidR="00D524EB" w:rsidRPr="005257B7" w:rsidRDefault="00905999" w:rsidP="00D524EB">
            <w:pPr>
              <w:spacing w:beforeLines="50" w:before="12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iCs/>
                <w:sz w:val="28"/>
              </w:rPr>
              <w:t xml:space="preserve">                                                 </w:t>
            </w:r>
            <w:r w:rsidR="00D524EB">
              <w:rPr>
                <w:rFonts w:ascii="Times New Roman" w:hAnsi="Times New Roman"/>
                <w:i/>
                <w:iCs/>
                <w:sz w:val="28"/>
              </w:rPr>
              <w:t xml:space="preserve">          </w:t>
            </w:r>
            <w:r w:rsidR="00D524E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PP. GENERAL DIRECTOR</w:t>
            </w:r>
          </w:p>
          <w:p w14:paraId="735C8751" w14:textId="77777777" w:rsidR="00D524EB" w:rsidRPr="00CC5681" w:rsidRDefault="00D524EB" w:rsidP="00D524E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VICE GENENRAL DIRECTOR</w:t>
            </w:r>
          </w:p>
          <w:p w14:paraId="3FC035AC" w14:textId="77777777" w:rsidR="00D524EB" w:rsidRPr="005257B7" w:rsidRDefault="00D524EB" w:rsidP="00D524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BD7DC14" w14:textId="77777777" w:rsidR="00D524EB" w:rsidRDefault="00D524EB" w:rsidP="00D524E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257B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  <w:p w14:paraId="3322C7E1" w14:textId="77777777" w:rsidR="00D524EB" w:rsidRDefault="00D524EB" w:rsidP="00D524E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30FF0F32" w14:textId="77777777" w:rsidR="00976CDF" w:rsidRPr="005257B7" w:rsidRDefault="00976CDF" w:rsidP="00D524E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585AC9B2" w14:textId="77777777" w:rsidR="00D524EB" w:rsidRPr="005257B7" w:rsidRDefault="00D524EB" w:rsidP="00D524E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3320C4A2" w14:textId="6E488FB2" w:rsidR="00F3331C" w:rsidRPr="005257B7" w:rsidRDefault="00D524EB" w:rsidP="00976CDF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7B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                                                       </w:t>
            </w:r>
            <w:r w:rsidR="00E82CB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Le Ngoc Nhan</w:t>
            </w:r>
          </w:p>
        </w:tc>
      </w:tr>
    </w:tbl>
    <w:p w14:paraId="076DEE8B" w14:textId="77777777" w:rsidR="00F3331C" w:rsidRDefault="00F3331C" w:rsidP="005257B7">
      <w:pPr>
        <w:keepNext/>
        <w:spacing w:before="120" w:after="120" w:line="240" w:lineRule="exact"/>
        <w:jc w:val="center"/>
        <w:outlineLvl w:val="0"/>
        <w:rPr>
          <w:rFonts w:ascii="Times New Roman" w:hAnsi="Times New Roman" w:cs="Times New Roman"/>
          <w:b/>
          <w:bCs/>
          <w:kern w:val="32"/>
          <w:sz w:val="28"/>
          <w:szCs w:val="28"/>
          <w:lang w:val="pl-PL" w:eastAsia="en-SG"/>
        </w:rPr>
      </w:pPr>
      <w:bookmarkStart w:id="0" w:name="_TOC167011812"/>
      <w:bookmarkStart w:id="1" w:name="_TOC167011874"/>
      <w:bookmarkStart w:id="2" w:name="_TOC251249551"/>
      <w:r>
        <w:rPr>
          <w:rFonts w:ascii="Times New Roman" w:hAnsi="Times New Roman" w:cs="Times New Roman"/>
          <w:b/>
          <w:bCs/>
          <w:kern w:val="32"/>
          <w:sz w:val="28"/>
          <w:szCs w:val="28"/>
          <w:lang w:val="pl-PL" w:eastAsia="en-SG"/>
        </w:rPr>
        <w:lastRenderedPageBreak/>
        <w:t>INSTRUCTIONS FOR BIDDER</w:t>
      </w:r>
    </w:p>
    <w:p w14:paraId="1F64FD99" w14:textId="77777777" w:rsidR="00F3331C" w:rsidRDefault="00F3331C" w:rsidP="00D94126">
      <w:pPr>
        <w:keepNext/>
        <w:spacing w:before="240" w:after="120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  <w:lang w:val="pl-PL" w:eastAsia="en-SG"/>
        </w:rPr>
      </w:pPr>
      <w:bookmarkStart w:id="3" w:name="_Toc167011814"/>
      <w:bookmarkStart w:id="4" w:name="_Toc167011876"/>
      <w:bookmarkStart w:id="5" w:name="_Toc251249553"/>
      <w:bookmarkEnd w:id="0"/>
      <w:bookmarkEnd w:id="1"/>
      <w:bookmarkEnd w:id="2"/>
      <w:r>
        <w:rPr>
          <w:rFonts w:ascii="Times New Roman" w:hAnsi="Times New Roman" w:cs="Times New Roman"/>
          <w:b/>
          <w:bCs/>
          <w:sz w:val="28"/>
          <w:szCs w:val="28"/>
          <w:lang w:val="pl-PL" w:eastAsia="en-SG"/>
        </w:rPr>
        <w:t>CHAPTER I</w:t>
      </w:r>
    </w:p>
    <w:p w14:paraId="0061ABC8" w14:textId="77777777" w:rsidR="00F3331C" w:rsidRDefault="00F3331C" w:rsidP="00D94126">
      <w:pPr>
        <w:keepNext/>
        <w:spacing w:after="240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  <w:lang w:val="pl-PL" w:eastAsia="en-SG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pl-PL" w:eastAsia="en-SG"/>
        </w:rPr>
        <w:t xml:space="preserve">REQUIREMENTS FOR PROCEDURE  OF PREQUALIFICATION </w:t>
      </w:r>
      <w:bookmarkEnd w:id="3"/>
      <w:bookmarkEnd w:id="4"/>
      <w:bookmarkEnd w:id="5"/>
    </w:p>
    <w:p w14:paraId="3E07B8ED" w14:textId="77777777" w:rsidR="00F3331C" w:rsidRPr="005257B7" w:rsidRDefault="00F3331C" w:rsidP="005257B7">
      <w:pPr>
        <w:keepNext/>
        <w:spacing w:before="240" w:after="240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  <w:lang w:val="pl-PL" w:eastAsia="en-SG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pl-PL" w:eastAsia="en-SG"/>
        </w:rPr>
        <w:t>A. GENERAL</w:t>
      </w:r>
    </w:p>
    <w:p w14:paraId="494E2873" w14:textId="77777777" w:rsidR="00F3331C" w:rsidRPr="005257B7" w:rsidRDefault="00F3331C" w:rsidP="000132AE">
      <w:pPr>
        <w:spacing w:before="120"/>
        <w:ind w:firstLine="720"/>
        <w:rPr>
          <w:rFonts w:ascii="Times New Roman" w:hAnsi="Times New Roman" w:cs="Times New Roman"/>
          <w:b/>
          <w:bCs/>
          <w:lang w:val="pl-PL"/>
        </w:rPr>
      </w:pPr>
      <w:r>
        <w:rPr>
          <w:rFonts w:ascii="Times New Roman" w:hAnsi="Times New Roman" w:cs="Times New Roman"/>
          <w:b/>
          <w:bCs/>
          <w:lang w:val="pl-PL"/>
        </w:rPr>
        <w:t>Article 1.</w:t>
      </w:r>
      <w:r w:rsidRPr="005257B7">
        <w:rPr>
          <w:rFonts w:ascii="Times New Roman" w:hAnsi="Times New Roman" w:cs="Times New Roman"/>
          <w:b/>
          <w:bCs/>
          <w:lang w:val="pl-PL"/>
        </w:rPr>
        <w:t xml:space="preserve"> </w:t>
      </w:r>
      <w:r>
        <w:rPr>
          <w:rFonts w:ascii="Times New Roman" w:hAnsi="Times New Roman" w:cs="Times New Roman"/>
          <w:b/>
          <w:bCs/>
          <w:lang w:val="pl-PL"/>
        </w:rPr>
        <w:t>Contents of Prequalification</w:t>
      </w:r>
      <w:r w:rsidRPr="005257B7">
        <w:rPr>
          <w:rFonts w:ascii="Times New Roman" w:hAnsi="Times New Roman" w:cs="Times New Roman"/>
          <w:b/>
          <w:bCs/>
          <w:lang w:val="pl-PL"/>
        </w:rPr>
        <w:t xml:space="preserve"> </w:t>
      </w:r>
    </w:p>
    <w:p w14:paraId="5672AF86" w14:textId="49584D81" w:rsidR="00F3331C" w:rsidRDefault="00F3331C" w:rsidP="00220059">
      <w:pPr>
        <w:rPr>
          <w:rFonts w:ascii="Times New Roman" w:hAnsi="Times New Roman" w:cs="Times New Roman"/>
          <w:lang w:val="pl-PL"/>
        </w:rPr>
      </w:pPr>
      <w:r w:rsidRPr="005257B7">
        <w:rPr>
          <w:rFonts w:ascii="Times New Roman" w:hAnsi="Times New Roman" w:cs="Times New Roman"/>
          <w:lang w:val="pl-PL"/>
        </w:rPr>
        <w:tab/>
      </w:r>
      <w:r>
        <w:rPr>
          <w:rFonts w:ascii="Times New Roman" w:hAnsi="Times New Roman" w:cs="Times New Roman"/>
          <w:lang w:val="pl-PL"/>
        </w:rPr>
        <w:t xml:space="preserve">1. DAP-VINACHEM </w:t>
      </w:r>
      <w:r w:rsidR="00D9785B">
        <w:rPr>
          <w:rFonts w:ascii="Times New Roman" w:hAnsi="Times New Roman" w:cs="Times New Roman"/>
          <w:lang w:val="pl-PL"/>
        </w:rPr>
        <w:t xml:space="preserve">JSC </w:t>
      </w:r>
      <w:r>
        <w:rPr>
          <w:rFonts w:ascii="Times New Roman" w:hAnsi="Times New Roman" w:cs="Times New Roman"/>
          <w:lang w:val="pl-PL"/>
        </w:rPr>
        <w:t xml:space="preserve">invite the Bidders to take part in prequalification for supplying  Sulfur </w:t>
      </w:r>
      <w:r w:rsidR="00080D9C">
        <w:rPr>
          <w:rFonts w:ascii="Times New Roman" w:hAnsi="Times New Roman" w:cs="Times New Roman"/>
          <w:lang w:val="pl-PL"/>
        </w:rPr>
        <w:t xml:space="preserve">for </w:t>
      </w:r>
      <w:r w:rsidR="009F6A64">
        <w:rPr>
          <w:rFonts w:ascii="Times New Roman" w:hAnsi="Times New Roman" w:cs="Times New Roman"/>
          <w:lang w:val="pl-PL"/>
        </w:rPr>
        <w:t>year 202</w:t>
      </w:r>
      <w:r w:rsidR="00976CDF">
        <w:rPr>
          <w:rFonts w:ascii="Times New Roman" w:hAnsi="Times New Roman" w:cs="Times New Roman"/>
          <w:lang w:val="pl-PL"/>
        </w:rPr>
        <w:t>5</w:t>
      </w:r>
      <w:r w:rsidR="00080D9C">
        <w:rPr>
          <w:rFonts w:ascii="Times New Roman" w:hAnsi="Times New Roman" w:cs="Times New Roman"/>
          <w:lang w:val="pl-PL"/>
        </w:rPr>
        <w:t>.</w:t>
      </w:r>
    </w:p>
    <w:p w14:paraId="08C4892A" w14:textId="77777777" w:rsidR="00F3331C" w:rsidRDefault="00F3331C" w:rsidP="00220059">
      <w:pPr>
        <w:suppressAutoHyphens/>
        <w:ind w:firstLine="720"/>
        <w:jc w:val="both"/>
        <w:rPr>
          <w:rFonts w:ascii="Times New Roman" w:hAnsi="Times New Roman" w:cs="Times New Roman"/>
          <w:lang w:val="fr-FR"/>
        </w:rPr>
      </w:pPr>
      <w:r>
        <w:rPr>
          <w:rFonts w:ascii="Times New Roman" w:hAnsi="Times New Roman" w:cs="Times New Roman"/>
          <w:lang w:val="fr-FR"/>
        </w:rPr>
        <w:t xml:space="preserve">2. </w:t>
      </w:r>
      <w:r w:rsidR="00062552">
        <w:rPr>
          <w:rFonts w:ascii="Times New Roman" w:hAnsi="Times New Roman" w:cs="Times New Roman"/>
          <w:lang w:val="fr-FR"/>
        </w:rPr>
        <w:t>Main jobs</w:t>
      </w:r>
      <w:r>
        <w:rPr>
          <w:rFonts w:ascii="Times New Roman" w:hAnsi="Times New Roman" w:cs="Times New Roman"/>
          <w:lang w:val="fr-FR"/>
        </w:rPr>
        <w:t xml:space="preserve">: </w:t>
      </w:r>
      <w:r w:rsidRPr="005257B7">
        <w:rPr>
          <w:rFonts w:ascii="Times New Roman" w:hAnsi="Times New Roman" w:cs="Times New Roman"/>
          <w:lang w:val="fr-FR"/>
        </w:rPr>
        <w:t xml:space="preserve"> </w:t>
      </w:r>
    </w:p>
    <w:p w14:paraId="76CECFCB" w14:textId="77777777" w:rsidR="00F3331C" w:rsidRPr="005257B7" w:rsidRDefault="00F3331C" w:rsidP="00220059">
      <w:pPr>
        <w:ind w:firstLine="7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 </w:t>
      </w:r>
      <w:r w:rsidR="00062552">
        <w:rPr>
          <w:rFonts w:ascii="Times New Roman" w:hAnsi="Times New Roman" w:cs="Times New Roman"/>
          <w:color w:val="000000"/>
        </w:rPr>
        <w:t>2.1.</w:t>
      </w:r>
      <w:r>
        <w:rPr>
          <w:rFonts w:ascii="Times New Roman" w:hAnsi="Times New Roman" w:cs="Times New Roman"/>
          <w:color w:val="000000"/>
        </w:rPr>
        <w:t xml:space="preserve"> Name of goods</w:t>
      </w:r>
      <w:r w:rsidRPr="005257B7">
        <w:rPr>
          <w:rFonts w:ascii="Times New Roman" w:hAnsi="Times New Roman" w:cs="Times New Roman"/>
          <w:color w:val="000000"/>
        </w:rPr>
        <w:t>:</w:t>
      </w:r>
      <w:r>
        <w:rPr>
          <w:rFonts w:ascii="Times New Roman" w:hAnsi="Times New Roman" w:cs="Times New Roman"/>
          <w:lang w:val="es-ES"/>
        </w:rPr>
        <w:t xml:space="preserve"> Sulfur</w:t>
      </w:r>
    </w:p>
    <w:p w14:paraId="7706A025" w14:textId="78B440B8" w:rsidR="00F3331C" w:rsidRPr="005257B7" w:rsidRDefault="00062552" w:rsidP="00220059">
      <w:pPr>
        <w:ind w:firstLine="7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 2.2.</w:t>
      </w:r>
      <w:r w:rsidR="00080D9C">
        <w:rPr>
          <w:rFonts w:ascii="Times New Roman" w:hAnsi="Times New Roman" w:cs="Times New Roman"/>
          <w:color w:val="000000"/>
        </w:rPr>
        <w:t xml:space="preserve"> Quantity: approximate </w:t>
      </w:r>
      <w:r w:rsidR="00BC017B">
        <w:rPr>
          <w:rFonts w:ascii="Times New Roman" w:hAnsi="Times New Roman" w:cs="Times New Roman"/>
          <w:b/>
          <w:bCs/>
          <w:color w:val="000000"/>
        </w:rPr>
        <w:t>10</w:t>
      </w:r>
      <w:r w:rsidR="00976CDF">
        <w:rPr>
          <w:rFonts w:ascii="Times New Roman" w:hAnsi="Times New Roman" w:cs="Times New Roman"/>
          <w:b/>
          <w:bCs/>
          <w:color w:val="000000"/>
        </w:rPr>
        <w:t>0</w:t>
      </w:r>
      <w:r w:rsidR="00F3331C" w:rsidRPr="00B22396">
        <w:rPr>
          <w:rFonts w:ascii="Times New Roman" w:hAnsi="Times New Roman" w:cs="Times New Roman"/>
          <w:b/>
          <w:bCs/>
          <w:color w:val="000000"/>
        </w:rPr>
        <w:t>,000</w:t>
      </w:r>
      <w:r w:rsidR="00F3331C" w:rsidRPr="005257B7">
        <w:rPr>
          <w:rFonts w:ascii="Times New Roman" w:hAnsi="Times New Roman" w:cs="Times New Roman"/>
          <w:color w:val="000000"/>
        </w:rPr>
        <w:t xml:space="preserve"> </w:t>
      </w:r>
      <w:r w:rsidR="00F3331C">
        <w:rPr>
          <w:rFonts w:ascii="Times New Roman" w:hAnsi="Times New Roman" w:cs="Times New Roman"/>
          <w:color w:val="000000"/>
        </w:rPr>
        <w:t>tons</w:t>
      </w:r>
      <w:r w:rsidR="00F3331C" w:rsidRPr="005257B7">
        <w:rPr>
          <w:rFonts w:ascii="Times New Roman" w:hAnsi="Times New Roman" w:cs="Times New Roman"/>
          <w:color w:val="000000"/>
        </w:rPr>
        <w:t xml:space="preserve"> </w:t>
      </w:r>
    </w:p>
    <w:p w14:paraId="543A9FF4" w14:textId="77777777" w:rsidR="00F3331C" w:rsidRDefault="00062552" w:rsidP="00220059">
      <w:pPr>
        <w:ind w:firstLine="7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 2.3. </w:t>
      </w:r>
      <w:r w:rsidR="00F3331C">
        <w:rPr>
          <w:rFonts w:ascii="Times New Roman" w:hAnsi="Times New Roman" w:cs="Times New Roman"/>
          <w:color w:val="000000"/>
        </w:rPr>
        <w:t>Specifications</w:t>
      </w:r>
      <w:r w:rsidR="00F3331C" w:rsidRPr="005257B7">
        <w:rPr>
          <w:rFonts w:ascii="Times New Roman" w:hAnsi="Times New Roman" w:cs="Times New Roman"/>
          <w:color w:val="000000"/>
        </w:rPr>
        <w:t>:</w:t>
      </w:r>
    </w:p>
    <w:p w14:paraId="68173EDC" w14:textId="77777777" w:rsidR="00062552" w:rsidRPr="00062552" w:rsidRDefault="00F3331C" w:rsidP="00220059">
      <w:pPr>
        <w:rPr>
          <w:rFonts w:ascii="Times New Roman" w:hAnsi="Times New Roman" w:cs="Times New Roman"/>
          <w:lang w:val="pl-PL"/>
        </w:rPr>
      </w:pPr>
      <w:r>
        <w:rPr>
          <w:rFonts w:ascii="Times New Roman" w:hAnsi="Times New Roman" w:cs="Times New Roman"/>
          <w:color w:val="000000"/>
        </w:rPr>
        <w:tab/>
      </w:r>
      <w:r w:rsidR="006C276D">
        <w:rPr>
          <w:rFonts w:ascii="Times New Roman" w:hAnsi="Times New Roman" w:cs="Times New Roman"/>
          <w:color w:val="000000"/>
        </w:rPr>
        <w:t xml:space="preserve"> </w:t>
      </w:r>
      <w:r w:rsidR="00062552" w:rsidRPr="00062552">
        <w:rPr>
          <w:rFonts w:ascii="Times New Roman" w:hAnsi="Times New Roman" w:cs="Times New Roman"/>
          <w:lang w:val="pl-PL"/>
        </w:rPr>
        <w:t xml:space="preserve">- Shape/form: </w:t>
      </w:r>
      <w:r w:rsidR="00062552" w:rsidRPr="00062552">
        <w:rPr>
          <w:rFonts w:ascii="Times New Roman" w:hAnsi="Times New Roman" w:cs="Times New Roman"/>
          <w:lang w:val="pl-PL"/>
        </w:rPr>
        <w:tab/>
      </w:r>
      <w:r w:rsidR="00062552" w:rsidRPr="00062552">
        <w:rPr>
          <w:rFonts w:ascii="Times New Roman" w:hAnsi="Times New Roman" w:cs="Times New Roman"/>
          <w:lang w:val="pl-PL"/>
        </w:rPr>
        <w:tab/>
        <w:t xml:space="preserve">        </w:t>
      </w:r>
      <w:r w:rsidR="00062552" w:rsidRPr="00062552">
        <w:rPr>
          <w:rFonts w:ascii="Times New Roman" w:hAnsi="Times New Roman" w:cs="Times New Roman"/>
          <w:lang w:val="pl-PL"/>
        </w:rPr>
        <w:tab/>
        <w:t>: Granular/ pellets</w:t>
      </w:r>
    </w:p>
    <w:p w14:paraId="5ED37B5A" w14:textId="18E853BA" w:rsidR="00062552" w:rsidRPr="00062552" w:rsidRDefault="00062552" w:rsidP="00220059">
      <w:pPr>
        <w:rPr>
          <w:rFonts w:ascii="Times New Roman" w:hAnsi="Times New Roman" w:cs="Times New Roman"/>
          <w:lang w:val="pl-PL"/>
        </w:rPr>
      </w:pPr>
      <w:r w:rsidRPr="00062552">
        <w:rPr>
          <w:rFonts w:ascii="Times New Roman" w:hAnsi="Times New Roman" w:cs="Times New Roman"/>
          <w:lang w:val="pl-PL"/>
        </w:rPr>
        <w:tab/>
      </w:r>
      <w:r w:rsidR="006C276D">
        <w:rPr>
          <w:rFonts w:ascii="Times New Roman" w:hAnsi="Times New Roman" w:cs="Times New Roman"/>
          <w:lang w:val="pl-PL"/>
        </w:rPr>
        <w:t xml:space="preserve"> </w:t>
      </w:r>
      <w:r w:rsidRPr="00062552">
        <w:rPr>
          <w:rFonts w:ascii="Times New Roman" w:hAnsi="Times New Roman" w:cs="Times New Roman"/>
          <w:lang w:val="pl-PL"/>
        </w:rPr>
        <w:t>- Purity on dry basis:</w:t>
      </w:r>
      <w:r w:rsidRPr="00062552">
        <w:rPr>
          <w:rFonts w:ascii="Times New Roman" w:hAnsi="Times New Roman" w:cs="Times New Roman"/>
          <w:lang w:val="pl-PL"/>
        </w:rPr>
        <w:tab/>
        <w:t xml:space="preserve">        </w:t>
      </w:r>
      <w:r w:rsidRPr="00062552">
        <w:rPr>
          <w:rFonts w:ascii="Times New Roman" w:hAnsi="Times New Roman" w:cs="Times New Roman"/>
          <w:lang w:val="pl-PL"/>
        </w:rPr>
        <w:tab/>
        <w:t>: 99.</w:t>
      </w:r>
      <w:r w:rsidR="00976CDF">
        <w:rPr>
          <w:rFonts w:ascii="Times New Roman" w:hAnsi="Times New Roman" w:cs="Times New Roman"/>
          <w:lang w:val="pl-PL"/>
        </w:rPr>
        <w:t>5</w:t>
      </w:r>
      <w:r w:rsidRPr="00062552">
        <w:rPr>
          <w:rFonts w:ascii="Times New Roman" w:hAnsi="Times New Roman" w:cs="Times New Roman"/>
          <w:lang w:val="pl-PL"/>
        </w:rPr>
        <w:t>% Min</w:t>
      </w:r>
    </w:p>
    <w:p w14:paraId="72300814" w14:textId="77777777" w:rsidR="00062552" w:rsidRPr="00062552" w:rsidRDefault="00062552" w:rsidP="00220059">
      <w:pPr>
        <w:rPr>
          <w:rFonts w:ascii="Times New Roman" w:hAnsi="Times New Roman" w:cs="Times New Roman"/>
          <w:lang w:val="pl-PL"/>
        </w:rPr>
      </w:pPr>
      <w:r w:rsidRPr="00062552">
        <w:rPr>
          <w:rFonts w:ascii="Times New Roman" w:hAnsi="Times New Roman" w:cs="Times New Roman"/>
          <w:lang w:val="pl-PL"/>
        </w:rPr>
        <w:tab/>
      </w:r>
      <w:r w:rsidR="006C276D">
        <w:rPr>
          <w:rFonts w:ascii="Times New Roman" w:hAnsi="Times New Roman" w:cs="Times New Roman"/>
          <w:lang w:val="pl-PL"/>
        </w:rPr>
        <w:t xml:space="preserve"> </w:t>
      </w:r>
      <w:r w:rsidRPr="00062552">
        <w:rPr>
          <w:rFonts w:ascii="Times New Roman" w:hAnsi="Times New Roman" w:cs="Times New Roman"/>
          <w:lang w:val="pl-PL"/>
        </w:rPr>
        <w:t>- Ash</w:t>
      </w:r>
      <w:r w:rsidRPr="00062552">
        <w:rPr>
          <w:rFonts w:ascii="Times New Roman" w:hAnsi="Times New Roman" w:cs="Times New Roman"/>
          <w:lang w:val="pl-PL"/>
        </w:rPr>
        <w:tab/>
      </w:r>
      <w:r w:rsidRPr="00062552">
        <w:rPr>
          <w:rFonts w:ascii="Times New Roman" w:hAnsi="Times New Roman" w:cs="Times New Roman"/>
          <w:lang w:val="pl-PL"/>
        </w:rPr>
        <w:tab/>
      </w:r>
      <w:r w:rsidRPr="00062552">
        <w:rPr>
          <w:rFonts w:ascii="Times New Roman" w:hAnsi="Times New Roman" w:cs="Times New Roman"/>
          <w:lang w:val="pl-PL"/>
        </w:rPr>
        <w:tab/>
      </w:r>
      <w:r w:rsidRPr="00062552">
        <w:rPr>
          <w:rFonts w:ascii="Times New Roman" w:hAnsi="Times New Roman" w:cs="Times New Roman"/>
          <w:lang w:val="pl-PL"/>
        </w:rPr>
        <w:tab/>
      </w:r>
      <w:r w:rsidRPr="00062552">
        <w:rPr>
          <w:rFonts w:ascii="Times New Roman" w:hAnsi="Times New Roman" w:cs="Times New Roman"/>
          <w:lang w:val="pl-PL"/>
        </w:rPr>
        <w:tab/>
        <w:t xml:space="preserve">: Maximum 0.05% </w:t>
      </w:r>
    </w:p>
    <w:p w14:paraId="37B2E60C" w14:textId="77777777" w:rsidR="00062552" w:rsidRPr="00062552" w:rsidRDefault="00062552" w:rsidP="00220059">
      <w:pPr>
        <w:jc w:val="both"/>
        <w:rPr>
          <w:rFonts w:ascii="Times New Roman" w:hAnsi="Times New Roman" w:cs="Times New Roman"/>
          <w:lang w:val="pl-PL"/>
        </w:rPr>
      </w:pPr>
      <w:r w:rsidRPr="00062552">
        <w:rPr>
          <w:rFonts w:ascii="Times New Roman" w:hAnsi="Times New Roman" w:cs="Times New Roman"/>
          <w:lang w:val="pl-PL"/>
        </w:rPr>
        <w:tab/>
      </w:r>
      <w:r w:rsidR="006C276D">
        <w:rPr>
          <w:rFonts w:ascii="Times New Roman" w:hAnsi="Times New Roman" w:cs="Times New Roman"/>
          <w:lang w:val="pl-PL"/>
        </w:rPr>
        <w:t xml:space="preserve"> </w:t>
      </w:r>
      <w:r w:rsidRPr="00062552">
        <w:rPr>
          <w:rFonts w:ascii="Times New Roman" w:hAnsi="Times New Roman" w:cs="Times New Roman"/>
          <w:lang w:val="pl-PL"/>
        </w:rPr>
        <w:t xml:space="preserve">- Carbon </w:t>
      </w:r>
      <w:r w:rsidRPr="00062552">
        <w:rPr>
          <w:rFonts w:ascii="Times New Roman" w:hAnsi="Times New Roman" w:cs="Times New Roman"/>
          <w:lang w:val="pl-PL"/>
        </w:rPr>
        <w:tab/>
      </w:r>
      <w:r w:rsidRPr="00062552">
        <w:rPr>
          <w:rFonts w:ascii="Times New Roman" w:hAnsi="Times New Roman" w:cs="Times New Roman"/>
          <w:lang w:val="pl-PL"/>
        </w:rPr>
        <w:tab/>
      </w:r>
      <w:r w:rsidRPr="00062552">
        <w:rPr>
          <w:rFonts w:ascii="Times New Roman" w:hAnsi="Times New Roman" w:cs="Times New Roman"/>
          <w:lang w:val="pl-PL"/>
        </w:rPr>
        <w:tab/>
      </w:r>
      <w:r w:rsidRPr="00062552">
        <w:rPr>
          <w:rFonts w:ascii="Times New Roman" w:hAnsi="Times New Roman" w:cs="Times New Roman"/>
          <w:lang w:val="pl-PL"/>
        </w:rPr>
        <w:tab/>
        <w:t xml:space="preserve">: Maximum 0.08% </w:t>
      </w:r>
    </w:p>
    <w:p w14:paraId="65301AB9" w14:textId="77777777" w:rsidR="00062552" w:rsidRPr="00062552" w:rsidRDefault="00062552" w:rsidP="00220059">
      <w:pPr>
        <w:jc w:val="both"/>
        <w:rPr>
          <w:rFonts w:ascii="Times New Roman" w:hAnsi="Times New Roman" w:cs="Times New Roman"/>
          <w:lang w:val="pl-PL"/>
        </w:rPr>
      </w:pPr>
      <w:r w:rsidRPr="00062552">
        <w:rPr>
          <w:rFonts w:ascii="Times New Roman" w:hAnsi="Times New Roman" w:cs="Times New Roman"/>
          <w:lang w:val="pl-PL"/>
        </w:rPr>
        <w:tab/>
      </w:r>
      <w:r w:rsidR="006C276D">
        <w:rPr>
          <w:rFonts w:ascii="Times New Roman" w:hAnsi="Times New Roman" w:cs="Times New Roman"/>
          <w:lang w:val="pl-PL"/>
        </w:rPr>
        <w:t xml:space="preserve"> </w:t>
      </w:r>
      <w:r w:rsidRPr="00062552">
        <w:rPr>
          <w:rFonts w:ascii="Times New Roman" w:hAnsi="Times New Roman" w:cs="Times New Roman"/>
          <w:lang w:val="pl-PL"/>
        </w:rPr>
        <w:t>- Acidity</w:t>
      </w:r>
      <w:r w:rsidRPr="00062552">
        <w:rPr>
          <w:rFonts w:ascii="Times New Roman" w:hAnsi="Times New Roman" w:cs="Times New Roman"/>
          <w:lang w:val="pl-PL"/>
        </w:rPr>
        <w:tab/>
      </w:r>
      <w:r w:rsidRPr="00062552">
        <w:rPr>
          <w:rFonts w:ascii="Times New Roman" w:hAnsi="Times New Roman" w:cs="Times New Roman"/>
          <w:lang w:val="pl-PL"/>
        </w:rPr>
        <w:tab/>
      </w:r>
      <w:r w:rsidRPr="00062552">
        <w:rPr>
          <w:rFonts w:ascii="Times New Roman" w:hAnsi="Times New Roman" w:cs="Times New Roman"/>
          <w:lang w:val="pl-PL"/>
        </w:rPr>
        <w:tab/>
      </w:r>
      <w:r w:rsidRPr="00062552">
        <w:rPr>
          <w:rFonts w:ascii="Times New Roman" w:hAnsi="Times New Roman" w:cs="Times New Roman"/>
          <w:lang w:val="pl-PL"/>
        </w:rPr>
        <w:tab/>
        <w:t>: Maximum 0.05%</w:t>
      </w:r>
    </w:p>
    <w:p w14:paraId="017E062D" w14:textId="77777777" w:rsidR="00062552" w:rsidRPr="00062552" w:rsidRDefault="00062552" w:rsidP="00220059">
      <w:pPr>
        <w:jc w:val="both"/>
        <w:rPr>
          <w:rFonts w:ascii="Times New Roman" w:hAnsi="Times New Roman" w:cs="Times New Roman"/>
          <w:lang w:val="pl-PL"/>
        </w:rPr>
      </w:pPr>
      <w:r w:rsidRPr="00062552">
        <w:rPr>
          <w:rFonts w:ascii="Times New Roman" w:hAnsi="Times New Roman" w:cs="Times New Roman"/>
          <w:lang w:val="pl-PL"/>
        </w:rPr>
        <w:tab/>
      </w:r>
      <w:r w:rsidR="006C276D">
        <w:rPr>
          <w:rFonts w:ascii="Times New Roman" w:hAnsi="Times New Roman" w:cs="Times New Roman"/>
          <w:lang w:val="pl-PL"/>
        </w:rPr>
        <w:t xml:space="preserve"> </w:t>
      </w:r>
      <w:r w:rsidRPr="00062552">
        <w:rPr>
          <w:rFonts w:ascii="Times New Roman" w:hAnsi="Times New Roman" w:cs="Times New Roman"/>
          <w:lang w:val="pl-PL"/>
        </w:rPr>
        <w:t>- Moisture Content</w:t>
      </w:r>
      <w:r w:rsidRPr="00062552">
        <w:rPr>
          <w:rFonts w:ascii="Times New Roman" w:hAnsi="Times New Roman" w:cs="Times New Roman"/>
          <w:lang w:val="pl-PL"/>
        </w:rPr>
        <w:tab/>
        <w:t xml:space="preserve"> </w:t>
      </w:r>
      <w:r w:rsidRPr="00062552">
        <w:rPr>
          <w:rFonts w:ascii="Times New Roman" w:hAnsi="Times New Roman" w:cs="Times New Roman"/>
          <w:lang w:val="pl-PL"/>
        </w:rPr>
        <w:tab/>
      </w:r>
      <w:r w:rsidRPr="00062552">
        <w:rPr>
          <w:rFonts w:ascii="Times New Roman" w:hAnsi="Times New Roman" w:cs="Times New Roman"/>
          <w:lang w:val="pl-PL"/>
        </w:rPr>
        <w:tab/>
        <w:t>: Maximum 2% by weight</w:t>
      </w:r>
    </w:p>
    <w:p w14:paraId="5ABF8D17" w14:textId="77777777" w:rsidR="00062552" w:rsidRPr="00062552" w:rsidRDefault="00062552" w:rsidP="00220059">
      <w:pPr>
        <w:jc w:val="both"/>
        <w:rPr>
          <w:rFonts w:ascii="Times New Roman" w:hAnsi="Times New Roman" w:cs="Times New Roman"/>
          <w:spacing w:val="-10"/>
          <w:lang w:val="pl-PL"/>
        </w:rPr>
      </w:pPr>
      <w:r w:rsidRPr="00062552">
        <w:rPr>
          <w:rFonts w:ascii="Times New Roman" w:hAnsi="Times New Roman" w:cs="Times New Roman"/>
          <w:lang w:val="pl-PL"/>
        </w:rPr>
        <w:t xml:space="preserve">  </w:t>
      </w:r>
      <w:r w:rsidR="001C50CF">
        <w:rPr>
          <w:rFonts w:ascii="Times New Roman" w:hAnsi="Times New Roman" w:cs="Times New Roman"/>
          <w:lang w:val="pl-PL"/>
        </w:rPr>
        <w:tab/>
        <w:t xml:space="preserve">  </w:t>
      </w:r>
      <w:r w:rsidRPr="00062552">
        <w:rPr>
          <w:rFonts w:ascii="Times New Roman" w:hAnsi="Times New Roman" w:cs="Times New Roman"/>
          <w:spacing w:val="-10"/>
          <w:lang w:val="pl-PL"/>
        </w:rPr>
        <w:t>(Moisture in excess of 0.5% will be deducted from invoice weight proportionally).</w:t>
      </w:r>
    </w:p>
    <w:p w14:paraId="019493A9" w14:textId="77777777" w:rsidR="00062552" w:rsidRPr="00062552" w:rsidRDefault="00062552" w:rsidP="00220059">
      <w:pPr>
        <w:jc w:val="both"/>
        <w:rPr>
          <w:rFonts w:ascii="Times New Roman" w:hAnsi="Times New Roman" w:cs="Times New Roman"/>
          <w:lang w:val="pl-PL"/>
        </w:rPr>
      </w:pPr>
      <w:r w:rsidRPr="00062552">
        <w:rPr>
          <w:rFonts w:ascii="Times New Roman" w:hAnsi="Times New Roman" w:cs="Times New Roman"/>
          <w:lang w:val="pl-PL"/>
        </w:rPr>
        <w:tab/>
      </w:r>
      <w:r w:rsidR="006C276D">
        <w:rPr>
          <w:rFonts w:ascii="Times New Roman" w:hAnsi="Times New Roman" w:cs="Times New Roman"/>
          <w:lang w:val="pl-PL"/>
        </w:rPr>
        <w:t xml:space="preserve"> </w:t>
      </w:r>
      <w:r w:rsidRPr="00062552">
        <w:rPr>
          <w:rFonts w:ascii="Times New Roman" w:hAnsi="Times New Roman" w:cs="Times New Roman"/>
          <w:lang w:val="pl-PL"/>
        </w:rPr>
        <w:t xml:space="preserve">- Color </w:t>
      </w:r>
      <w:r w:rsidRPr="00062552">
        <w:rPr>
          <w:rFonts w:ascii="Times New Roman" w:hAnsi="Times New Roman" w:cs="Times New Roman"/>
          <w:lang w:val="pl-PL"/>
        </w:rPr>
        <w:tab/>
      </w:r>
      <w:r w:rsidRPr="00062552">
        <w:rPr>
          <w:rFonts w:ascii="Times New Roman" w:hAnsi="Times New Roman" w:cs="Times New Roman"/>
          <w:lang w:val="pl-PL"/>
        </w:rPr>
        <w:tab/>
      </w:r>
      <w:r w:rsidRPr="00062552">
        <w:rPr>
          <w:rFonts w:ascii="Times New Roman" w:hAnsi="Times New Roman" w:cs="Times New Roman"/>
          <w:lang w:val="pl-PL"/>
        </w:rPr>
        <w:tab/>
      </w:r>
      <w:r w:rsidRPr="00062552">
        <w:rPr>
          <w:rFonts w:ascii="Times New Roman" w:hAnsi="Times New Roman" w:cs="Times New Roman"/>
          <w:lang w:val="pl-PL"/>
        </w:rPr>
        <w:tab/>
        <w:t>: Bright Yellow</w:t>
      </w:r>
    </w:p>
    <w:p w14:paraId="3BF17357" w14:textId="23E0B447" w:rsidR="00062552" w:rsidRDefault="00062552" w:rsidP="00220059">
      <w:pPr>
        <w:jc w:val="both"/>
        <w:rPr>
          <w:rFonts w:ascii="Times New Roman" w:hAnsi="Times New Roman" w:cs="Times New Roman"/>
          <w:lang w:val="pl-PL"/>
        </w:rPr>
      </w:pPr>
      <w:r w:rsidRPr="00062552">
        <w:rPr>
          <w:rFonts w:ascii="Times New Roman" w:hAnsi="Times New Roman" w:cs="Times New Roman"/>
          <w:lang w:val="pl-PL"/>
        </w:rPr>
        <w:tab/>
      </w:r>
      <w:r w:rsidR="006C276D">
        <w:rPr>
          <w:rFonts w:ascii="Times New Roman" w:hAnsi="Times New Roman" w:cs="Times New Roman"/>
          <w:lang w:val="pl-PL"/>
        </w:rPr>
        <w:t xml:space="preserve"> </w:t>
      </w:r>
      <w:r w:rsidRPr="00062552">
        <w:rPr>
          <w:rFonts w:ascii="Times New Roman" w:hAnsi="Times New Roman" w:cs="Times New Roman"/>
          <w:lang w:val="pl-PL"/>
        </w:rPr>
        <w:t>- Commercially free from Arsenic.</w:t>
      </w:r>
    </w:p>
    <w:p w14:paraId="38E2AC3F" w14:textId="77777777" w:rsidR="00A27EAB" w:rsidRDefault="00A27EAB" w:rsidP="00220059">
      <w:pPr>
        <w:jc w:val="both"/>
        <w:rPr>
          <w:rFonts w:ascii="Times New Roman" w:hAnsi="Times New Roman" w:cs="Times New Roman"/>
          <w:lang w:val="pl-PL"/>
        </w:rPr>
      </w:pPr>
      <w:r>
        <w:rPr>
          <w:rFonts w:ascii="Times New Roman" w:hAnsi="Times New Roman" w:cs="Times New Roman"/>
          <w:lang w:val="pl-PL"/>
        </w:rPr>
        <w:tab/>
        <w:t>2.4. Method of delivery: The Bidder can choose 01 of 0</w:t>
      </w:r>
      <w:r w:rsidR="00712972">
        <w:rPr>
          <w:rFonts w:ascii="Times New Roman" w:hAnsi="Times New Roman" w:cs="Times New Roman"/>
          <w:lang w:val="pl-PL"/>
        </w:rPr>
        <w:t>2</w:t>
      </w:r>
      <w:r>
        <w:rPr>
          <w:rFonts w:ascii="Times New Roman" w:hAnsi="Times New Roman" w:cs="Times New Roman"/>
          <w:lang w:val="pl-PL"/>
        </w:rPr>
        <w:t xml:space="preserve"> methods as follows: </w:t>
      </w:r>
    </w:p>
    <w:p w14:paraId="6AF6B172" w14:textId="77777777" w:rsidR="00A27EAB" w:rsidRDefault="00A27EAB" w:rsidP="00220059">
      <w:pPr>
        <w:jc w:val="both"/>
        <w:rPr>
          <w:rFonts w:ascii="Times New Roman" w:hAnsi="Times New Roman" w:cs="Times New Roman"/>
          <w:lang w:val="pl-PL"/>
        </w:rPr>
      </w:pPr>
      <w:r>
        <w:rPr>
          <w:rFonts w:ascii="Times New Roman" w:hAnsi="Times New Roman" w:cs="Times New Roman"/>
          <w:lang w:val="pl-PL"/>
        </w:rPr>
        <w:tab/>
        <w:t xml:space="preserve">- By Ocean vessel at </w:t>
      </w:r>
      <w:r w:rsidR="00886EC5">
        <w:rPr>
          <w:rFonts w:ascii="Times New Roman" w:hAnsi="Times New Roman" w:cs="Times New Roman"/>
          <w:lang w:val="pl-PL"/>
        </w:rPr>
        <w:t xml:space="preserve">anchorage area of Quang Ninh / </w:t>
      </w:r>
      <w:r>
        <w:rPr>
          <w:rFonts w:ascii="Times New Roman" w:hAnsi="Times New Roman" w:cs="Times New Roman"/>
          <w:lang w:val="pl-PL"/>
        </w:rPr>
        <w:t>Haiphong port, Vietnam: Discharging speed: minimum 4,000 tons per day.</w:t>
      </w:r>
    </w:p>
    <w:p w14:paraId="150243F9" w14:textId="77777777" w:rsidR="00A27EAB" w:rsidRDefault="00886EC5" w:rsidP="00220059">
      <w:pPr>
        <w:jc w:val="both"/>
        <w:rPr>
          <w:rFonts w:ascii="Times New Roman" w:hAnsi="Times New Roman" w:cs="Times New Roman"/>
          <w:lang w:val="pl-PL"/>
        </w:rPr>
      </w:pPr>
      <w:r>
        <w:rPr>
          <w:rFonts w:ascii="Times New Roman" w:hAnsi="Times New Roman" w:cs="Times New Roman"/>
          <w:lang w:val="pl-PL"/>
        </w:rPr>
        <w:tab/>
        <w:t>- By Ocean vessel /</w:t>
      </w:r>
      <w:r w:rsidR="00A27EAB">
        <w:rPr>
          <w:rFonts w:ascii="Times New Roman" w:hAnsi="Times New Roman" w:cs="Times New Roman"/>
          <w:lang w:val="pl-PL"/>
        </w:rPr>
        <w:t xml:space="preserve"> lighter at DAP port of procuring entity</w:t>
      </w:r>
      <w:r>
        <w:rPr>
          <w:rFonts w:ascii="Times New Roman" w:hAnsi="Times New Roman" w:cs="Times New Roman"/>
          <w:lang w:val="pl-PL"/>
        </w:rPr>
        <w:t xml:space="preserve"> or delivery to warehouse of procuring entity</w:t>
      </w:r>
      <w:r w:rsidR="00A27EAB">
        <w:rPr>
          <w:rFonts w:ascii="Times New Roman" w:hAnsi="Times New Roman" w:cs="Times New Roman"/>
          <w:lang w:val="pl-PL"/>
        </w:rPr>
        <w:t>.</w:t>
      </w:r>
      <w:r w:rsidR="00E82CBE" w:rsidRPr="00E82CBE">
        <w:rPr>
          <w:rFonts w:ascii="Times New Roman" w:hAnsi="Times New Roman" w:cs="Times New Roman"/>
          <w:i/>
          <w:lang w:val="pl-PL"/>
        </w:rPr>
        <w:t xml:space="preserve"> </w:t>
      </w:r>
      <w:r w:rsidR="00E82CBE" w:rsidRPr="00E82CBE">
        <w:rPr>
          <w:rFonts w:ascii="Times New Roman" w:hAnsi="Times New Roman" w:cs="Times New Roman"/>
          <w:lang w:val="pl-PL"/>
        </w:rPr>
        <w:t>Discharging speed: minimum 1,500 tons per day</w:t>
      </w:r>
      <w:r w:rsidR="00E82CBE">
        <w:rPr>
          <w:rFonts w:ascii="Times New Roman" w:hAnsi="Times New Roman" w:cs="Times New Roman"/>
          <w:lang w:val="pl-PL"/>
        </w:rPr>
        <w:t>.</w:t>
      </w:r>
    </w:p>
    <w:p w14:paraId="12F66E1E" w14:textId="6994C79C" w:rsidR="001C50CF" w:rsidRPr="00080D9C" w:rsidRDefault="00A27EAB" w:rsidP="00220059">
      <w:pPr>
        <w:jc w:val="both"/>
        <w:rPr>
          <w:rFonts w:ascii="Times New Roman" w:hAnsi="Times New Roman" w:cs="Times New Roman"/>
          <w:i/>
          <w:lang w:val="pl-PL"/>
        </w:rPr>
      </w:pPr>
      <w:r>
        <w:rPr>
          <w:rFonts w:ascii="Times New Roman" w:hAnsi="Times New Roman" w:cs="Times New Roman"/>
          <w:lang w:val="pl-PL"/>
        </w:rPr>
        <w:tab/>
      </w:r>
      <w:r w:rsidRPr="00080D9C">
        <w:rPr>
          <w:rFonts w:ascii="Times New Roman" w:hAnsi="Times New Roman" w:cs="Times New Roman"/>
          <w:i/>
          <w:lang w:val="pl-PL"/>
        </w:rPr>
        <w:t>* Information of DAP port: 01 quay; total length: 168m; de</w:t>
      </w:r>
      <w:r w:rsidR="00D9785B">
        <w:rPr>
          <w:rFonts w:ascii="Times New Roman" w:hAnsi="Times New Roman" w:cs="Times New Roman"/>
          <w:i/>
          <w:lang w:val="pl-PL"/>
        </w:rPr>
        <w:t>pth to chart datum: alongside -</w:t>
      </w:r>
      <w:r w:rsidR="00312A26">
        <w:rPr>
          <w:rFonts w:ascii="Times New Roman" w:hAnsi="Times New Roman" w:cs="Times New Roman"/>
          <w:i/>
          <w:lang w:val="pl-PL"/>
        </w:rPr>
        <w:t>7</w:t>
      </w:r>
      <w:r w:rsidRPr="00080D9C">
        <w:rPr>
          <w:rFonts w:ascii="Times New Roman" w:hAnsi="Times New Roman" w:cs="Times New Roman"/>
          <w:i/>
          <w:lang w:val="pl-PL"/>
        </w:rPr>
        <w:t>.</w:t>
      </w:r>
      <w:r w:rsidR="00976CDF">
        <w:rPr>
          <w:rFonts w:ascii="Times New Roman" w:hAnsi="Times New Roman" w:cs="Times New Roman"/>
          <w:i/>
          <w:lang w:val="pl-PL"/>
        </w:rPr>
        <w:t>0</w:t>
      </w:r>
      <w:r w:rsidR="00312A26">
        <w:rPr>
          <w:rFonts w:ascii="Times New Roman" w:hAnsi="Times New Roman" w:cs="Times New Roman"/>
          <w:i/>
          <w:lang w:val="pl-PL"/>
        </w:rPr>
        <w:t xml:space="preserve">m, turning base - </w:t>
      </w:r>
      <w:r w:rsidR="00976CDF">
        <w:rPr>
          <w:rFonts w:ascii="Times New Roman" w:hAnsi="Times New Roman" w:cs="Times New Roman"/>
          <w:i/>
          <w:lang w:val="pl-PL"/>
        </w:rPr>
        <w:t>6</w:t>
      </w:r>
      <w:r w:rsidRPr="00080D9C">
        <w:rPr>
          <w:rFonts w:ascii="Times New Roman" w:hAnsi="Times New Roman" w:cs="Times New Roman"/>
          <w:i/>
          <w:lang w:val="pl-PL"/>
        </w:rPr>
        <w:t>.</w:t>
      </w:r>
      <w:r w:rsidR="00976CDF">
        <w:rPr>
          <w:rFonts w:ascii="Times New Roman" w:hAnsi="Times New Roman" w:cs="Times New Roman"/>
          <w:i/>
          <w:lang w:val="pl-PL"/>
        </w:rPr>
        <w:t>1</w:t>
      </w:r>
      <w:r w:rsidRPr="00080D9C">
        <w:rPr>
          <w:rFonts w:ascii="Times New Roman" w:hAnsi="Times New Roman" w:cs="Times New Roman"/>
          <w:i/>
          <w:lang w:val="pl-PL"/>
        </w:rPr>
        <w:t>m, coodinates of fairway -5.</w:t>
      </w:r>
      <w:r w:rsidR="00976CDF">
        <w:rPr>
          <w:rFonts w:ascii="Times New Roman" w:hAnsi="Times New Roman" w:cs="Times New Roman"/>
          <w:i/>
          <w:lang w:val="pl-PL"/>
        </w:rPr>
        <w:t>8</w:t>
      </w:r>
      <w:r w:rsidRPr="00080D9C">
        <w:rPr>
          <w:rFonts w:ascii="Times New Roman" w:hAnsi="Times New Roman" w:cs="Times New Roman"/>
          <w:i/>
          <w:lang w:val="pl-PL"/>
        </w:rPr>
        <w:t>m.</w:t>
      </w:r>
    </w:p>
    <w:p w14:paraId="12EB3364" w14:textId="77777777" w:rsidR="001C50CF" w:rsidRDefault="00080D9C" w:rsidP="00220059">
      <w:pPr>
        <w:jc w:val="both"/>
        <w:rPr>
          <w:rFonts w:ascii="Times New Roman" w:hAnsi="Times New Roman" w:cs="Times New Roman"/>
          <w:lang w:val="pl-PL"/>
        </w:rPr>
      </w:pPr>
      <w:r>
        <w:rPr>
          <w:rFonts w:ascii="Times New Roman" w:hAnsi="Times New Roman" w:cs="Times New Roman"/>
          <w:lang w:val="pl-PL"/>
        </w:rPr>
        <w:tab/>
      </w:r>
      <w:r w:rsidR="001C50CF">
        <w:rPr>
          <w:rFonts w:ascii="Times New Roman" w:hAnsi="Times New Roman" w:cs="Times New Roman"/>
          <w:lang w:val="pl-PL"/>
        </w:rPr>
        <w:t xml:space="preserve">2.5. </w:t>
      </w:r>
      <w:r w:rsidR="00920CF6">
        <w:rPr>
          <w:rFonts w:ascii="Times New Roman" w:hAnsi="Times New Roman" w:cs="Times New Roman"/>
          <w:lang w:val="pl-PL"/>
        </w:rPr>
        <w:t>D</w:t>
      </w:r>
      <w:r w:rsidR="00712972">
        <w:rPr>
          <w:rFonts w:ascii="Times New Roman" w:hAnsi="Times New Roman" w:cs="Times New Roman"/>
          <w:lang w:val="pl-PL"/>
        </w:rPr>
        <w:t>elivery</w:t>
      </w:r>
      <w:r w:rsidR="00886EC5">
        <w:rPr>
          <w:rFonts w:ascii="Times New Roman" w:hAnsi="Times New Roman" w:cs="Times New Roman"/>
          <w:lang w:val="pl-PL"/>
        </w:rPr>
        <w:t xml:space="preserve"> </w:t>
      </w:r>
      <w:r w:rsidR="00920CF6">
        <w:rPr>
          <w:rFonts w:ascii="Times New Roman" w:hAnsi="Times New Roman" w:cs="Times New Roman"/>
          <w:lang w:val="pl-PL"/>
        </w:rPr>
        <w:t xml:space="preserve">time </w:t>
      </w:r>
      <w:r w:rsidR="00886EC5">
        <w:rPr>
          <w:rFonts w:ascii="Times New Roman" w:hAnsi="Times New Roman" w:cs="Times New Roman"/>
          <w:lang w:val="pl-PL"/>
        </w:rPr>
        <w:t xml:space="preserve">for </w:t>
      </w:r>
      <w:r w:rsidR="0017381E">
        <w:rPr>
          <w:rFonts w:ascii="Times New Roman" w:hAnsi="Times New Roman" w:cs="Times New Roman"/>
          <w:lang w:val="pl-PL"/>
        </w:rPr>
        <w:t>each</w:t>
      </w:r>
      <w:r w:rsidR="00D52552">
        <w:rPr>
          <w:rFonts w:ascii="Times New Roman" w:hAnsi="Times New Roman" w:cs="Times New Roman"/>
          <w:lang w:val="pl-PL"/>
        </w:rPr>
        <w:t xml:space="preserve"> tender</w:t>
      </w:r>
      <w:r w:rsidR="00712972">
        <w:rPr>
          <w:rFonts w:ascii="Times New Roman" w:hAnsi="Times New Roman" w:cs="Times New Roman"/>
          <w:lang w:val="pl-PL"/>
        </w:rPr>
        <w:t>: Within 5</w:t>
      </w:r>
      <w:r w:rsidR="001C50CF">
        <w:rPr>
          <w:rFonts w:ascii="Times New Roman" w:hAnsi="Times New Roman" w:cs="Times New Roman"/>
          <w:lang w:val="pl-PL"/>
        </w:rPr>
        <w:t>0 days from signed contract date or L/C date.</w:t>
      </w:r>
    </w:p>
    <w:p w14:paraId="641F4989" w14:textId="135DB92F" w:rsidR="001C50CF" w:rsidRDefault="001C50CF" w:rsidP="00220059">
      <w:pPr>
        <w:jc w:val="both"/>
        <w:rPr>
          <w:rFonts w:ascii="Times New Roman" w:hAnsi="Times New Roman" w:cs="Times New Roman"/>
          <w:lang w:val="pl-PL"/>
        </w:rPr>
      </w:pPr>
      <w:r>
        <w:rPr>
          <w:rFonts w:ascii="Times New Roman" w:hAnsi="Times New Roman" w:cs="Times New Roman"/>
          <w:lang w:val="fr-FR"/>
        </w:rPr>
        <w:tab/>
        <w:t>3</w:t>
      </w:r>
      <w:r w:rsidRPr="005257B7">
        <w:rPr>
          <w:rFonts w:ascii="Times New Roman" w:hAnsi="Times New Roman" w:cs="Times New Roman"/>
          <w:lang w:val="fr-FR"/>
        </w:rPr>
        <w:t xml:space="preserve">. </w:t>
      </w:r>
      <w:r>
        <w:rPr>
          <w:rFonts w:ascii="Times New Roman" w:hAnsi="Times New Roman" w:cs="Times New Roman"/>
          <w:lang w:val="fr-FR"/>
        </w:rPr>
        <w:t>Time of bid</w:t>
      </w:r>
      <w:r w:rsidRPr="005257B7">
        <w:rPr>
          <w:rFonts w:ascii="Times New Roman" w:hAnsi="Times New Roman" w:cs="Times New Roman"/>
          <w:lang w:val="fr-FR"/>
        </w:rPr>
        <w:t xml:space="preserve">: </w:t>
      </w:r>
      <w:r w:rsidR="009F6A64">
        <w:rPr>
          <w:rFonts w:ascii="Times New Roman" w:hAnsi="Times New Roman" w:cs="Times New Roman"/>
          <w:lang w:val="fr-FR"/>
        </w:rPr>
        <w:t>In year 202</w:t>
      </w:r>
      <w:r w:rsidR="00976CDF">
        <w:rPr>
          <w:rFonts w:ascii="Times New Roman" w:hAnsi="Times New Roman" w:cs="Times New Roman"/>
          <w:lang w:val="fr-FR"/>
        </w:rPr>
        <w:t>5</w:t>
      </w:r>
      <w:r w:rsidR="00080D9C">
        <w:rPr>
          <w:rFonts w:ascii="Times New Roman" w:hAnsi="Times New Roman" w:cs="Times New Roman"/>
          <w:lang w:val="fr-FR"/>
        </w:rPr>
        <w:t xml:space="preserve"> and separeted to </w:t>
      </w:r>
      <w:r w:rsidR="00BC017B">
        <w:rPr>
          <w:rFonts w:ascii="Times New Roman" w:hAnsi="Times New Roman" w:cs="Times New Roman"/>
          <w:lang w:val="fr-FR"/>
        </w:rPr>
        <w:t>many</w:t>
      </w:r>
      <w:r w:rsidR="00080D9C">
        <w:rPr>
          <w:rFonts w:ascii="Times New Roman" w:hAnsi="Times New Roman" w:cs="Times New Roman"/>
          <w:lang w:val="fr-FR"/>
        </w:rPr>
        <w:t xml:space="preserve"> lots.</w:t>
      </w:r>
    </w:p>
    <w:p w14:paraId="1F54EE2E" w14:textId="77777777" w:rsidR="00F3331C" w:rsidRPr="00062552" w:rsidRDefault="00A27EAB" w:rsidP="00220059">
      <w:pPr>
        <w:jc w:val="both"/>
        <w:rPr>
          <w:rFonts w:ascii="Times New Roman" w:hAnsi="Times New Roman" w:cs="Times New Roman"/>
          <w:lang w:val="pl-PL"/>
        </w:rPr>
      </w:pPr>
      <w:r>
        <w:rPr>
          <w:rFonts w:ascii="Times New Roman" w:hAnsi="Times New Roman" w:cs="Times New Roman"/>
          <w:lang w:val="pl-PL"/>
        </w:rPr>
        <w:t xml:space="preserve"> </w:t>
      </w:r>
      <w:r w:rsidR="00F3331C" w:rsidRPr="00062552">
        <w:rPr>
          <w:rFonts w:ascii="Times New Roman" w:hAnsi="Times New Roman" w:cs="Times New Roman"/>
          <w:lang w:val="pl-PL"/>
        </w:rPr>
        <w:tab/>
      </w:r>
      <w:r w:rsidR="001C50CF">
        <w:rPr>
          <w:rFonts w:ascii="Times New Roman" w:hAnsi="Times New Roman" w:cs="Times New Roman"/>
          <w:lang w:val="pl-PL"/>
        </w:rPr>
        <w:t>4</w:t>
      </w:r>
      <w:r w:rsidR="00F3331C" w:rsidRPr="00062552">
        <w:rPr>
          <w:rFonts w:ascii="Times New Roman" w:hAnsi="Times New Roman" w:cs="Times New Roman"/>
          <w:lang w:val="pl-PL"/>
        </w:rPr>
        <w:t xml:space="preserve">. </w:t>
      </w:r>
      <w:r w:rsidR="001C50CF">
        <w:rPr>
          <w:rFonts w:ascii="Times New Roman" w:hAnsi="Times New Roman" w:cs="Times New Roman"/>
          <w:lang w:val="pl-PL"/>
        </w:rPr>
        <w:t>Sources of  funds</w:t>
      </w:r>
      <w:r w:rsidR="00F3331C" w:rsidRPr="00062552">
        <w:rPr>
          <w:rFonts w:ascii="Times New Roman" w:hAnsi="Times New Roman" w:cs="Times New Roman"/>
          <w:lang w:val="pl-PL"/>
        </w:rPr>
        <w:t>: in producing and trading</w:t>
      </w:r>
      <w:r w:rsidR="001C50CF">
        <w:rPr>
          <w:rFonts w:ascii="Times New Roman" w:hAnsi="Times New Roman" w:cs="Times New Roman"/>
          <w:lang w:val="pl-PL"/>
        </w:rPr>
        <w:t>.</w:t>
      </w:r>
    </w:p>
    <w:p w14:paraId="18421349" w14:textId="77777777" w:rsidR="00F3331C" w:rsidRPr="000132AE" w:rsidRDefault="00F3331C" w:rsidP="00344DFF">
      <w:pPr>
        <w:suppressAutoHyphens/>
        <w:spacing w:before="20" w:line="300" w:lineRule="exact"/>
        <w:jc w:val="both"/>
        <w:rPr>
          <w:rFonts w:ascii="Times New Roman" w:hAnsi="Times New Roman" w:cs="Times New Roman"/>
          <w:b/>
          <w:bCs/>
          <w:lang w:val="fr-FR"/>
        </w:rPr>
      </w:pPr>
      <w:r w:rsidRPr="005257B7">
        <w:rPr>
          <w:rFonts w:ascii="Times New Roman" w:hAnsi="Times New Roman" w:cs="Times New Roman"/>
          <w:i/>
          <w:iCs/>
          <w:lang w:val="fr-FR"/>
        </w:rPr>
        <w:tab/>
      </w:r>
      <w:r>
        <w:rPr>
          <w:rFonts w:ascii="Times New Roman" w:hAnsi="Times New Roman" w:cs="Times New Roman"/>
          <w:b/>
          <w:bCs/>
          <w:lang w:val="fr-FR"/>
        </w:rPr>
        <w:t>Article 2</w:t>
      </w:r>
      <w:r w:rsidRPr="000132AE">
        <w:rPr>
          <w:rFonts w:ascii="Times New Roman" w:hAnsi="Times New Roman" w:cs="Times New Roman"/>
          <w:b/>
          <w:bCs/>
          <w:lang w:val="fr-FR"/>
        </w:rPr>
        <w:t xml:space="preserve">. </w:t>
      </w:r>
      <w:r>
        <w:rPr>
          <w:rFonts w:ascii="Times New Roman" w:hAnsi="Times New Roman" w:cs="Times New Roman"/>
          <w:b/>
          <w:bCs/>
          <w:lang w:val="fr-FR"/>
        </w:rPr>
        <w:t xml:space="preserve">Attendance Conditions for prequalification of Bidder </w:t>
      </w:r>
    </w:p>
    <w:p w14:paraId="39EA9051" w14:textId="77777777" w:rsidR="00F3331C" w:rsidRPr="000132AE" w:rsidRDefault="00F3331C" w:rsidP="00344DFF">
      <w:pPr>
        <w:suppressAutoHyphens/>
        <w:spacing w:before="20" w:line="300" w:lineRule="exact"/>
        <w:jc w:val="both"/>
        <w:rPr>
          <w:rFonts w:ascii="Times New Roman" w:hAnsi="Times New Roman" w:cs="Times New Roman"/>
          <w:spacing w:val="-6"/>
          <w:lang w:val="fr-FR"/>
        </w:rPr>
      </w:pPr>
      <w:r>
        <w:rPr>
          <w:rFonts w:ascii="Times New Roman" w:hAnsi="Times New Roman" w:cs="Times New Roman"/>
          <w:lang w:val="fr-FR"/>
        </w:rPr>
        <w:tab/>
      </w:r>
      <w:r w:rsidRPr="0017381E">
        <w:rPr>
          <w:rFonts w:ascii="Times New Roman" w:hAnsi="Times New Roman" w:cs="Times New Roman"/>
          <w:lang w:val="fr-FR"/>
        </w:rPr>
        <w:t>The Bidder only take part in 01 prequalification document as</w:t>
      </w:r>
      <w:r>
        <w:rPr>
          <w:rFonts w:ascii="Times New Roman" w:hAnsi="Times New Roman" w:cs="Times New Roman"/>
          <w:lang w:val="fr-FR"/>
        </w:rPr>
        <w:t xml:space="preserve"> an independent Bidder.</w:t>
      </w:r>
    </w:p>
    <w:p w14:paraId="76AF4120" w14:textId="77777777" w:rsidR="00F3331C" w:rsidRPr="005257B7" w:rsidRDefault="00F3331C" w:rsidP="000132AE">
      <w:pPr>
        <w:spacing w:before="240" w:after="120"/>
        <w:jc w:val="center"/>
        <w:rPr>
          <w:rFonts w:ascii="Times New Roman" w:hAnsi="Times New Roman" w:cs="Times New Roman"/>
          <w:b/>
          <w:bCs/>
          <w:sz w:val="28"/>
          <w:szCs w:val="28"/>
          <w:lang w:eastAsia="en-SG"/>
        </w:rPr>
      </w:pPr>
      <w:bookmarkStart w:id="6" w:name="_TOC167011816"/>
      <w:bookmarkStart w:id="7" w:name="_TOC167011878"/>
      <w:bookmarkStart w:id="8" w:name="_TOC251249555"/>
      <w:r w:rsidRPr="005257B7">
        <w:rPr>
          <w:rFonts w:ascii="Times New Roman" w:hAnsi="Times New Roman" w:cs="Times New Roman"/>
          <w:b/>
          <w:bCs/>
          <w:sz w:val="28"/>
          <w:szCs w:val="28"/>
          <w:lang w:eastAsia="en-SG"/>
        </w:rPr>
        <w:t xml:space="preserve">B. </w:t>
      </w:r>
      <w:bookmarkEnd w:id="6"/>
      <w:bookmarkEnd w:id="7"/>
      <w:bookmarkEnd w:id="8"/>
      <w:r>
        <w:rPr>
          <w:rFonts w:ascii="Times New Roman" w:hAnsi="Times New Roman" w:cs="Times New Roman"/>
          <w:b/>
          <w:bCs/>
          <w:sz w:val="28"/>
          <w:szCs w:val="28"/>
          <w:lang w:eastAsia="en-SG"/>
        </w:rPr>
        <w:t xml:space="preserve">PREPARATION OF PREQUALIFICATION DOCUMENT </w:t>
      </w:r>
    </w:p>
    <w:p w14:paraId="3C625054" w14:textId="77777777" w:rsidR="00F3331C" w:rsidRPr="005257B7" w:rsidRDefault="00F3331C" w:rsidP="005257B7">
      <w:pPr>
        <w:spacing w:before="60" w:after="60"/>
        <w:ind w:firstLine="72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Article 3</w:t>
      </w:r>
      <w:r w:rsidRPr="005257B7">
        <w:rPr>
          <w:rFonts w:ascii="Times New Roman" w:hAnsi="Times New Roman" w:cs="Times New Roman"/>
          <w:b/>
          <w:bCs/>
        </w:rPr>
        <w:t xml:space="preserve">. </w:t>
      </w:r>
      <w:r>
        <w:rPr>
          <w:rFonts w:ascii="Times New Roman" w:hAnsi="Times New Roman" w:cs="Times New Roman"/>
          <w:b/>
          <w:bCs/>
        </w:rPr>
        <w:t>Language of Bid</w:t>
      </w:r>
    </w:p>
    <w:p w14:paraId="22B068FB" w14:textId="509AC8AD" w:rsidR="00F3331C" w:rsidRPr="005257B7" w:rsidRDefault="00F3331C" w:rsidP="005257B7">
      <w:pPr>
        <w:suppressAutoHyphens/>
        <w:spacing w:before="20" w:after="40"/>
        <w:ind w:firstLine="720"/>
        <w:jc w:val="both"/>
        <w:rPr>
          <w:rFonts w:ascii="Times New Roman" w:hAnsi="Times New Roman" w:cs="Times New Roman"/>
          <w:lang w:val="pl-PL"/>
        </w:rPr>
      </w:pPr>
      <w:r>
        <w:rPr>
          <w:rFonts w:ascii="Times New Roman" w:hAnsi="Times New Roman" w:cs="Times New Roman"/>
          <w:lang w:val="pl-PL"/>
        </w:rPr>
        <w:t>The Bidder can choose English or Vietnamese for making the</w:t>
      </w:r>
      <w:r w:rsidR="001C50CF">
        <w:rPr>
          <w:rFonts w:ascii="Times New Roman" w:hAnsi="Times New Roman" w:cs="Times New Roman"/>
          <w:lang w:val="pl-PL"/>
        </w:rPr>
        <w:t xml:space="preserve"> </w:t>
      </w:r>
      <w:r>
        <w:rPr>
          <w:rFonts w:ascii="Times New Roman" w:hAnsi="Times New Roman" w:cs="Times New Roman"/>
          <w:lang w:val="pl-PL"/>
        </w:rPr>
        <w:t xml:space="preserve">prequalification </w:t>
      </w:r>
      <w:r w:rsidR="001C50CF">
        <w:rPr>
          <w:rFonts w:ascii="Times New Roman" w:hAnsi="Times New Roman" w:cs="Times New Roman"/>
          <w:lang w:val="pl-PL"/>
        </w:rPr>
        <w:t>applications</w:t>
      </w:r>
      <w:r w:rsidR="00C144DE">
        <w:rPr>
          <w:rFonts w:ascii="Times New Roman" w:hAnsi="Times New Roman" w:cs="Times New Roman"/>
          <w:lang w:val="pl-PL"/>
        </w:rPr>
        <w:t>.</w:t>
      </w:r>
      <w:r w:rsidRPr="005257B7">
        <w:rPr>
          <w:rFonts w:ascii="Times New Roman" w:hAnsi="Times New Roman" w:cs="Times New Roman"/>
          <w:b/>
          <w:bCs/>
          <w:lang w:val="pl-PL"/>
        </w:rPr>
        <w:t xml:space="preserve"> </w:t>
      </w:r>
    </w:p>
    <w:p w14:paraId="64B81D14" w14:textId="77777777" w:rsidR="00F3331C" w:rsidRPr="005257B7" w:rsidRDefault="00F3331C" w:rsidP="005257B7">
      <w:pPr>
        <w:spacing w:before="60" w:after="60"/>
        <w:ind w:firstLine="72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Article 4</w:t>
      </w:r>
      <w:r w:rsidRPr="005257B7">
        <w:rPr>
          <w:rFonts w:ascii="Times New Roman" w:hAnsi="Times New Roman" w:cs="Times New Roman"/>
          <w:b/>
          <w:bCs/>
        </w:rPr>
        <w:t xml:space="preserve">. </w:t>
      </w:r>
      <w:r>
        <w:rPr>
          <w:rFonts w:ascii="Times New Roman" w:hAnsi="Times New Roman" w:cs="Times New Roman"/>
          <w:b/>
          <w:bCs/>
        </w:rPr>
        <w:t>Contents of prequalification document</w:t>
      </w:r>
    </w:p>
    <w:p w14:paraId="06407571" w14:textId="77777777" w:rsidR="00F3331C" w:rsidRPr="005257B7" w:rsidRDefault="00F3331C" w:rsidP="005257B7">
      <w:pPr>
        <w:spacing w:before="60" w:after="60"/>
        <w:jc w:val="both"/>
        <w:rPr>
          <w:rFonts w:ascii="Times New Roman" w:hAnsi="Times New Roman" w:cs="Times New Roman"/>
        </w:rPr>
      </w:pPr>
      <w:r w:rsidRPr="005257B7">
        <w:rPr>
          <w:rFonts w:ascii="Times New Roman" w:hAnsi="Times New Roman" w:cs="Times New Roman"/>
        </w:rPr>
        <w:tab/>
      </w:r>
      <w:r w:rsidR="000072D2">
        <w:rPr>
          <w:rFonts w:ascii="Times New Roman" w:hAnsi="Times New Roman" w:cs="Times New Roman"/>
        </w:rPr>
        <w:t>P</w:t>
      </w:r>
      <w:r>
        <w:rPr>
          <w:rFonts w:ascii="Times New Roman" w:hAnsi="Times New Roman" w:cs="Times New Roman"/>
        </w:rPr>
        <w:t xml:space="preserve">requalification </w:t>
      </w:r>
      <w:r w:rsidR="001C50CF">
        <w:rPr>
          <w:rFonts w:ascii="Times New Roman" w:hAnsi="Times New Roman" w:cs="Times New Roman"/>
          <w:lang w:val="pl-PL"/>
        </w:rPr>
        <w:t>applications</w:t>
      </w:r>
      <w:r>
        <w:rPr>
          <w:rFonts w:ascii="Times New Roman" w:hAnsi="Times New Roman" w:cs="Times New Roman"/>
        </w:rPr>
        <w:t xml:space="preserve"> is prepared by Bidder must include below</w:t>
      </w:r>
      <w:r w:rsidRPr="00690B9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details:</w:t>
      </w:r>
    </w:p>
    <w:p w14:paraId="71E6161D" w14:textId="77777777" w:rsidR="00F3331C" w:rsidRPr="001B28F5" w:rsidRDefault="00F3331C" w:rsidP="007C04D4">
      <w:pPr>
        <w:pStyle w:val="ListParagraph"/>
        <w:numPr>
          <w:ilvl w:val="0"/>
          <w:numId w:val="23"/>
        </w:numPr>
        <w:tabs>
          <w:tab w:val="left" w:pos="993"/>
        </w:tabs>
        <w:spacing w:before="60" w:after="60"/>
        <w:ind w:left="0"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Application for prequalification</w:t>
      </w:r>
      <w:r w:rsidRPr="001B28F5">
        <w:rPr>
          <w:rFonts w:ascii="Times New Roman" w:hAnsi="Times New Roman" w:cs="Times New Roman"/>
        </w:rPr>
        <w:t xml:space="preserve">: </w:t>
      </w:r>
      <w:r>
        <w:rPr>
          <w:rFonts w:ascii="Times New Roman" w:hAnsi="Times New Roman" w:cs="Times New Roman"/>
        </w:rPr>
        <w:t>Application for prequalication is prepared by Bidder and fully note following the Form No.1 in Chapter III with signature of eligible representative of Bidder.</w:t>
      </w:r>
    </w:p>
    <w:p w14:paraId="22EB3ADE" w14:textId="77777777" w:rsidR="00F3331C" w:rsidRPr="001B28F5" w:rsidRDefault="000072D2" w:rsidP="007C04D4">
      <w:pPr>
        <w:pStyle w:val="ListParagraph"/>
        <w:numPr>
          <w:ilvl w:val="0"/>
          <w:numId w:val="23"/>
        </w:numPr>
        <w:spacing w:before="60" w:after="60"/>
        <w:ind w:left="993" w:hanging="273"/>
        <w:jc w:val="both"/>
        <w:rPr>
          <w:rFonts w:ascii="Times New Roman" w:hAnsi="Times New Roman" w:cs="Times New Roman"/>
        </w:rPr>
      </w:pPr>
      <w:r w:rsidRPr="00A13F4B">
        <w:rPr>
          <w:rFonts w:ascii="Times New Roman" w:hAnsi="Times New Roman" w:cs="Times New Roman"/>
        </w:rPr>
        <w:t>Documents Establishing the Qualifications</w:t>
      </w:r>
      <w:r>
        <w:rPr>
          <w:rFonts w:ascii="Arial" w:hAnsi="Arial" w:cs="Arial"/>
        </w:rPr>
        <w:t xml:space="preserve"> </w:t>
      </w:r>
      <w:r w:rsidR="00F3331C">
        <w:rPr>
          <w:rFonts w:ascii="Times New Roman" w:hAnsi="Times New Roman" w:cs="Times New Roman"/>
        </w:rPr>
        <w:t>following Form No.2 in Chapter III</w:t>
      </w:r>
      <w:r w:rsidR="00F3331C" w:rsidRPr="001B28F5">
        <w:rPr>
          <w:rFonts w:ascii="Times New Roman" w:hAnsi="Times New Roman" w:cs="Times New Roman"/>
        </w:rPr>
        <w:t>.</w:t>
      </w:r>
    </w:p>
    <w:p w14:paraId="0425E134" w14:textId="77777777" w:rsidR="00C144DE" w:rsidRDefault="00F3331C" w:rsidP="002255B1">
      <w:pPr>
        <w:spacing w:before="60" w:after="60"/>
        <w:jc w:val="both"/>
        <w:rPr>
          <w:rFonts w:ascii="Times New Roman" w:hAnsi="Times New Roman" w:cs="Times New Roman"/>
        </w:rPr>
      </w:pPr>
      <w:r w:rsidRPr="001B28F5">
        <w:rPr>
          <w:rFonts w:ascii="Times New Roman" w:hAnsi="Times New Roman" w:cs="Times New Roman"/>
        </w:rPr>
        <w:tab/>
      </w:r>
    </w:p>
    <w:p w14:paraId="353E1284" w14:textId="5D1184F0" w:rsidR="00F3331C" w:rsidRPr="001B28F5" w:rsidRDefault="00F3331C" w:rsidP="00C144DE">
      <w:pPr>
        <w:spacing w:before="60" w:after="60"/>
        <w:ind w:firstLine="720"/>
        <w:jc w:val="both"/>
        <w:rPr>
          <w:rFonts w:ascii="Times New Roman" w:hAnsi="Times New Roman" w:cs="Times New Roman"/>
        </w:rPr>
      </w:pPr>
      <w:r w:rsidRPr="001B28F5">
        <w:rPr>
          <w:rFonts w:ascii="Times New Roman" w:hAnsi="Times New Roman" w:cs="Times New Roman"/>
        </w:rPr>
        <w:lastRenderedPageBreak/>
        <w:t xml:space="preserve">3. </w:t>
      </w:r>
      <w:r>
        <w:rPr>
          <w:rFonts w:ascii="Times New Roman" w:hAnsi="Times New Roman" w:cs="Times New Roman"/>
        </w:rPr>
        <w:t>Documents proving the eligible qualification of Bidder</w:t>
      </w:r>
      <w:r w:rsidRPr="001B28F5">
        <w:rPr>
          <w:rFonts w:ascii="Times New Roman" w:hAnsi="Times New Roman" w:cs="Times New Roman"/>
        </w:rPr>
        <w:t>:</w:t>
      </w:r>
    </w:p>
    <w:p w14:paraId="295930D0" w14:textId="77777777" w:rsidR="00F3331C" w:rsidRPr="00003339" w:rsidRDefault="00F3331C" w:rsidP="00003339">
      <w:pPr>
        <w:spacing w:beforeLines="30" w:before="72"/>
        <w:ind w:firstLine="720"/>
        <w:jc w:val="both"/>
        <w:rPr>
          <w:rFonts w:ascii="Times New Roman" w:hAnsi="Times New Roman" w:cs="Times New Roman"/>
          <w:color w:val="000000"/>
        </w:rPr>
      </w:pPr>
      <w:r w:rsidRPr="00003339">
        <w:rPr>
          <w:rFonts w:ascii="Times New Roman" w:hAnsi="Times New Roman" w:cs="Times New Roman"/>
        </w:rPr>
        <w:t xml:space="preserve">- </w:t>
      </w:r>
      <w:r w:rsidR="00003339" w:rsidRPr="00003339">
        <w:rPr>
          <w:rFonts w:ascii="Times New Roman" w:hAnsi="Times New Roman" w:cs="Times New Roman"/>
          <w:b/>
        </w:rPr>
        <w:t>For Vietnam Bidder:</w:t>
      </w:r>
      <w:r w:rsidR="00003339">
        <w:rPr>
          <w:rFonts w:ascii="Times New Roman" w:hAnsi="Times New Roman" w:cs="Times New Roman"/>
        </w:rPr>
        <w:t xml:space="preserve"> </w:t>
      </w:r>
      <w:r w:rsidRPr="00003339">
        <w:rPr>
          <w:rFonts w:ascii="Times New Roman" w:hAnsi="Times New Roman" w:cs="Times New Roman"/>
        </w:rPr>
        <w:t xml:space="preserve">Business registration certification </w:t>
      </w:r>
      <w:r w:rsidR="00003339" w:rsidRPr="00003339">
        <w:rPr>
          <w:rFonts w:ascii="Times New Roman" w:hAnsi="Times New Roman" w:cs="Times New Roman"/>
        </w:rPr>
        <w:t xml:space="preserve">and </w:t>
      </w:r>
      <w:r w:rsidR="00003339" w:rsidRPr="00003339">
        <w:rPr>
          <w:rFonts w:ascii="Times New Roman" w:hAnsi="Times New Roman" w:cs="Times New Roman"/>
          <w:color w:val="000000"/>
        </w:rPr>
        <w:t>Certificate of enough condition for producing and trading Sulphur isued by De</w:t>
      </w:r>
      <w:r w:rsidR="00003339">
        <w:rPr>
          <w:rFonts w:ascii="Times New Roman" w:hAnsi="Times New Roman" w:cs="Times New Roman"/>
          <w:color w:val="000000"/>
        </w:rPr>
        <w:t>partment of Indusstry and Trade (</w:t>
      </w:r>
      <w:r w:rsidR="00D11831">
        <w:rPr>
          <w:rFonts w:ascii="Times New Roman" w:hAnsi="Times New Roman" w:cs="Times New Roman"/>
        </w:rPr>
        <w:t>in original or certified copy</w:t>
      </w:r>
      <w:r w:rsidR="0018393F">
        <w:rPr>
          <w:rFonts w:ascii="Times New Roman" w:hAnsi="Times New Roman" w:cs="Times New Roman"/>
        </w:rPr>
        <w:t xml:space="preserve"> </w:t>
      </w:r>
      <w:r w:rsidR="0018393F" w:rsidRPr="0018393F">
        <w:rPr>
          <w:rFonts w:ascii="Times New Roman" w:hAnsi="Times New Roman" w:cs="Times New Roman"/>
        </w:rPr>
        <w:t>or</w:t>
      </w:r>
      <w:r w:rsidR="0018393F">
        <w:rPr>
          <w:rFonts w:ascii="Times New Roman" w:hAnsi="Times New Roman" w:cs="Times New Roman"/>
        </w:rPr>
        <w:t xml:space="preserve"> copy</w:t>
      </w:r>
      <w:r w:rsidR="00D11831">
        <w:rPr>
          <w:rFonts w:ascii="Times New Roman" w:hAnsi="Times New Roman" w:cs="Times New Roman"/>
        </w:rPr>
        <w:t>)</w:t>
      </w:r>
      <w:r w:rsidRPr="001B28F5">
        <w:rPr>
          <w:rFonts w:ascii="Times New Roman" w:hAnsi="Times New Roman" w:cs="Times New Roman"/>
        </w:rPr>
        <w:t>.</w:t>
      </w:r>
    </w:p>
    <w:p w14:paraId="5DB273C0" w14:textId="77777777" w:rsidR="000072D2" w:rsidRPr="001B28F5" w:rsidRDefault="00F3331C" w:rsidP="000072D2">
      <w:pPr>
        <w:spacing w:before="60" w:after="60"/>
        <w:jc w:val="both"/>
        <w:rPr>
          <w:rFonts w:ascii="Times New Roman" w:hAnsi="Times New Roman" w:cs="Times New Roman"/>
        </w:rPr>
      </w:pPr>
      <w:r w:rsidRPr="001B28F5">
        <w:rPr>
          <w:rFonts w:ascii="Times New Roman" w:hAnsi="Times New Roman" w:cs="Times New Roman"/>
        </w:rPr>
        <w:tab/>
        <w:t xml:space="preserve">- </w:t>
      </w:r>
      <w:r w:rsidR="00003339">
        <w:rPr>
          <w:rFonts w:ascii="Times New Roman" w:hAnsi="Times New Roman" w:cs="Times New Roman"/>
          <w:b/>
        </w:rPr>
        <w:t>F</w:t>
      </w:r>
      <w:r w:rsidR="00003339" w:rsidRPr="00003339">
        <w:rPr>
          <w:rFonts w:ascii="Times New Roman" w:hAnsi="Times New Roman" w:cs="Times New Roman"/>
          <w:b/>
        </w:rPr>
        <w:t>or foreign Bidder:</w:t>
      </w:r>
      <w:r w:rsidR="0000333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Activities registration</w:t>
      </w:r>
      <w:r w:rsidR="00D1183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is issued by Authorities agency in the country that the Bidder have nationality</w:t>
      </w:r>
      <w:r w:rsidR="00D11831">
        <w:rPr>
          <w:rFonts w:ascii="Times New Roman" w:hAnsi="Times New Roman" w:cs="Times New Roman"/>
        </w:rPr>
        <w:t xml:space="preserve"> (in original or certified copy</w:t>
      </w:r>
      <w:r w:rsidR="0018393F">
        <w:rPr>
          <w:rFonts w:ascii="Times New Roman" w:hAnsi="Times New Roman" w:cs="Times New Roman"/>
        </w:rPr>
        <w:t xml:space="preserve"> </w:t>
      </w:r>
      <w:r w:rsidR="0018393F" w:rsidRPr="0018393F">
        <w:rPr>
          <w:rFonts w:ascii="Times New Roman" w:hAnsi="Times New Roman" w:cs="Times New Roman"/>
        </w:rPr>
        <w:t>or</w:t>
      </w:r>
      <w:r w:rsidR="0018393F">
        <w:rPr>
          <w:rFonts w:ascii="Times New Roman" w:hAnsi="Times New Roman" w:cs="Times New Roman"/>
        </w:rPr>
        <w:t xml:space="preserve"> copy</w:t>
      </w:r>
      <w:r w:rsidR="00D11831">
        <w:rPr>
          <w:rFonts w:ascii="Times New Roman" w:hAnsi="Times New Roman" w:cs="Times New Roman"/>
        </w:rPr>
        <w:t>)</w:t>
      </w:r>
      <w:r w:rsidR="00D11831" w:rsidRPr="001B28F5">
        <w:rPr>
          <w:rFonts w:ascii="Times New Roman" w:hAnsi="Times New Roman" w:cs="Times New Roman"/>
        </w:rPr>
        <w:t>.</w:t>
      </w:r>
    </w:p>
    <w:p w14:paraId="220F84F0" w14:textId="77777777" w:rsidR="00F3331C" w:rsidRPr="001B28F5" w:rsidRDefault="00F3331C" w:rsidP="002255B1">
      <w:pPr>
        <w:spacing w:before="60" w:after="60"/>
        <w:jc w:val="both"/>
        <w:rPr>
          <w:rFonts w:ascii="Times New Roman" w:hAnsi="Times New Roman" w:cs="Times New Roman"/>
        </w:rPr>
      </w:pPr>
      <w:r w:rsidRPr="001B28F5">
        <w:rPr>
          <w:rFonts w:ascii="Times New Roman" w:hAnsi="Times New Roman" w:cs="Times New Roman"/>
        </w:rPr>
        <w:tab/>
        <w:t xml:space="preserve">4. </w:t>
      </w:r>
      <w:r>
        <w:rPr>
          <w:rFonts w:ascii="Times New Roman" w:hAnsi="Times New Roman" w:cs="Times New Roman"/>
        </w:rPr>
        <w:t xml:space="preserve">Documents </w:t>
      </w:r>
      <w:r w:rsidR="00A13F4B">
        <w:rPr>
          <w:rFonts w:ascii="Times New Roman" w:hAnsi="Times New Roman" w:cs="Times New Roman"/>
        </w:rPr>
        <w:t xml:space="preserve">proving </w:t>
      </w:r>
      <w:r>
        <w:rPr>
          <w:rFonts w:ascii="Times New Roman" w:hAnsi="Times New Roman" w:cs="Times New Roman"/>
        </w:rPr>
        <w:t>the qualifications and experience of Bidder</w:t>
      </w:r>
      <w:r w:rsidRPr="001B28F5">
        <w:rPr>
          <w:rFonts w:ascii="Times New Roman" w:hAnsi="Times New Roman" w:cs="Times New Roman"/>
        </w:rPr>
        <w:t>:</w:t>
      </w:r>
    </w:p>
    <w:p w14:paraId="486BAC26" w14:textId="7BC94522" w:rsidR="00F3331C" w:rsidRPr="001B28F5" w:rsidRDefault="00F3331C" w:rsidP="002255B1">
      <w:pPr>
        <w:spacing w:before="60" w:after="60"/>
        <w:jc w:val="both"/>
        <w:rPr>
          <w:rFonts w:ascii="Times New Roman" w:hAnsi="Times New Roman" w:cs="Times New Roman"/>
        </w:rPr>
      </w:pPr>
      <w:r w:rsidRPr="001B28F5">
        <w:rPr>
          <w:rFonts w:ascii="Times New Roman" w:hAnsi="Times New Roman" w:cs="Times New Roman"/>
        </w:rPr>
        <w:tab/>
        <w:t xml:space="preserve">- </w:t>
      </w:r>
      <w:r>
        <w:rPr>
          <w:rFonts w:ascii="Times New Roman" w:hAnsi="Times New Roman" w:cs="Times New Roman"/>
        </w:rPr>
        <w:t>Qualification for finance of Bidder: financ</w:t>
      </w:r>
      <w:r w:rsidR="00312A26">
        <w:rPr>
          <w:rFonts w:ascii="Times New Roman" w:hAnsi="Times New Roman" w:cs="Times New Roman"/>
        </w:rPr>
        <w:t>ial statement in the year of 202</w:t>
      </w:r>
      <w:r w:rsidR="00976CDF">
        <w:rPr>
          <w:rFonts w:ascii="Times New Roman" w:hAnsi="Times New Roman" w:cs="Times New Roman"/>
        </w:rPr>
        <w:t>3 or 2024</w:t>
      </w:r>
      <w:r w:rsidRPr="001B28F5">
        <w:rPr>
          <w:rFonts w:ascii="Times New Roman" w:hAnsi="Times New Roman" w:cs="Times New Roman"/>
        </w:rPr>
        <w:t xml:space="preserve"> </w:t>
      </w:r>
      <w:r w:rsidR="00D9785B">
        <w:rPr>
          <w:rFonts w:ascii="Times New Roman" w:hAnsi="Times New Roman" w:cs="Times New Roman"/>
        </w:rPr>
        <w:t>(</w:t>
      </w:r>
      <w:r w:rsidR="0018393F">
        <w:rPr>
          <w:rFonts w:ascii="Times New Roman" w:hAnsi="Times New Roman" w:cs="Times New Roman"/>
        </w:rPr>
        <w:t xml:space="preserve">certified copy </w:t>
      </w:r>
      <w:r w:rsidR="0018393F" w:rsidRPr="0018393F">
        <w:rPr>
          <w:rFonts w:ascii="Times New Roman" w:hAnsi="Times New Roman" w:cs="Times New Roman"/>
        </w:rPr>
        <w:t>or</w:t>
      </w:r>
      <w:r w:rsidR="0018393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copy)</w:t>
      </w:r>
      <w:r w:rsidRPr="001B28F5">
        <w:rPr>
          <w:rFonts w:ascii="Times New Roman" w:hAnsi="Times New Roman" w:cs="Times New Roman"/>
        </w:rPr>
        <w:t xml:space="preserve">. </w:t>
      </w:r>
    </w:p>
    <w:p w14:paraId="65B81A26" w14:textId="63A4A543" w:rsidR="00F3331C" w:rsidRDefault="00F3331C" w:rsidP="002255B1">
      <w:pPr>
        <w:spacing w:before="60" w:after="60"/>
        <w:jc w:val="both"/>
        <w:rPr>
          <w:rFonts w:ascii="Times New Roman" w:hAnsi="Times New Roman" w:cs="Times New Roman"/>
        </w:rPr>
      </w:pPr>
      <w:r w:rsidRPr="001B28F5">
        <w:rPr>
          <w:rFonts w:ascii="Times New Roman" w:hAnsi="Times New Roman" w:cs="Times New Roman"/>
        </w:rPr>
        <w:tab/>
        <w:t xml:space="preserve">- </w:t>
      </w:r>
      <w:r>
        <w:rPr>
          <w:rFonts w:ascii="Times New Roman" w:hAnsi="Times New Roman" w:cs="Times New Roman"/>
        </w:rPr>
        <w:t>Experience of Bidder</w:t>
      </w:r>
      <w:r w:rsidRPr="001B28F5">
        <w:rPr>
          <w:rFonts w:ascii="Times New Roman" w:hAnsi="Times New Roman" w:cs="Times New Roman"/>
        </w:rPr>
        <w:t xml:space="preserve">: </w:t>
      </w:r>
      <w:r>
        <w:rPr>
          <w:rFonts w:ascii="Times New Roman" w:hAnsi="Times New Roman" w:cs="Times New Roman"/>
        </w:rPr>
        <w:t xml:space="preserve">Sale contracts of </w:t>
      </w:r>
      <w:r w:rsidR="00A13F4B">
        <w:rPr>
          <w:rFonts w:ascii="Times New Roman" w:hAnsi="Times New Roman" w:cs="Times New Roman"/>
        </w:rPr>
        <w:t>Sulfur</w:t>
      </w:r>
      <w:r w:rsidR="00FE19CD">
        <w:rPr>
          <w:rFonts w:ascii="Times New Roman" w:hAnsi="Times New Roman" w:cs="Times New Roman"/>
        </w:rPr>
        <w:t xml:space="preserve"> has been sold to companies</w:t>
      </w:r>
      <w:r>
        <w:rPr>
          <w:rFonts w:ascii="Times New Roman" w:hAnsi="Times New Roman" w:cs="Times New Roman"/>
        </w:rPr>
        <w:t xml:space="preserve"> (Buyer</w:t>
      </w:r>
      <w:r w:rsidR="00FE19CD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) in </w:t>
      </w:r>
      <w:r w:rsidR="00A13F4B">
        <w:rPr>
          <w:rFonts w:ascii="Times New Roman" w:hAnsi="Times New Roman" w:cs="Times New Roman"/>
        </w:rPr>
        <w:t>As</w:t>
      </w:r>
      <w:r w:rsidR="00AD2AFF">
        <w:rPr>
          <w:rFonts w:ascii="Times New Roman" w:hAnsi="Times New Roman" w:cs="Times New Roman"/>
        </w:rPr>
        <w:t>ia</w:t>
      </w:r>
      <w:r w:rsidR="00964867">
        <w:rPr>
          <w:rFonts w:ascii="Times New Roman" w:hAnsi="Times New Roman" w:cs="Times New Roman"/>
        </w:rPr>
        <w:t>n</w:t>
      </w:r>
      <w:r w:rsidR="00A13F4B">
        <w:rPr>
          <w:rFonts w:ascii="Times New Roman" w:hAnsi="Times New Roman" w:cs="Times New Roman"/>
        </w:rPr>
        <w:t xml:space="preserve"> countries</w:t>
      </w:r>
      <w:r>
        <w:rPr>
          <w:rFonts w:ascii="Times New Roman" w:hAnsi="Times New Roman" w:cs="Times New Roman"/>
        </w:rPr>
        <w:t xml:space="preserve"> </w:t>
      </w:r>
      <w:r w:rsidR="00D52552">
        <w:rPr>
          <w:rFonts w:ascii="Times New Roman" w:hAnsi="Times New Roman" w:cs="Times New Roman"/>
        </w:rPr>
        <w:t>or/</w:t>
      </w:r>
      <w:r w:rsidR="003C7C88">
        <w:rPr>
          <w:rFonts w:ascii="Times New Roman" w:hAnsi="Times New Roman" w:cs="Times New Roman"/>
        </w:rPr>
        <w:t xml:space="preserve">and China </w:t>
      </w:r>
      <w:r w:rsidR="00312A26">
        <w:rPr>
          <w:rFonts w:ascii="Times New Roman" w:hAnsi="Times New Roman" w:cs="Times New Roman"/>
        </w:rPr>
        <w:t>from 202</w:t>
      </w:r>
      <w:r w:rsidR="00976CDF">
        <w:rPr>
          <w:rFonts w:ascii="Times New Roman" w:hAnsi="Times New Roman" w:cs="Times New Roman"/>
        </w:rPr>
        <w:t>3</w:t>
      </w:r>
      <w:r w:rsidR="00220059">
        <w:rPr>
          <w:rFonts w:ascii="Times New Roman" w:hAnsi="Times New Roman" w:cs="Times New Roman"/>
        </w:rPr>
        <w:t xml:space="preserve"> up to now (</w:t>
      </w:r>
      <w:r>
        <w:rPr>
          <w:rFonts w:ascii="Times New Roman" w:hAnsi="Times New Roman" w:cs="Times New Roman"/>
        </w:rPr>
        <w:t>copy).</w:t>
      </w:r>
    </w:p>
    <w:p w14:paraId="62D016AB" w14:textId="77777777" w:rsidR="00F3331C" w:rsidRPr="005257B7" w:rsidRDefault="00F3331C" w:rsidP="005257B7">
      <w:pPr>
        <w:spacing w:before="60" w:after="60"/>
        <w:ind w:firstLine="720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Article 5</w:t>
      </w:r>
      <w:r w:rsidRPr="005257B7">
        <w:rPr>
          <w:rFonts w:ascii="Times New Roman" w:hAnsi="Times New Roman" w:cs="Times New Roman"/>
          <w:b/>
          <w:bCs/>
        </w:rPr>
        <w:t xml:space="preserve">. </w:t>
      </w:r>
      <w:r>
        <w:rPr>
          <w:rFonts w:ascii="Times New Roman" w:hAnsi="Times New Roman" w:cs="Times New Roman"/>
          <w:b/>
          <w:bCs/>
        </w:rPr>
        <w:t>Format of prequalification document</w:t>
      </w:r>
      <w:r w:rsidRPr="005257B7">
        <w:rPr>
          <w:rFonts w:ascii="Times New Roman" w:hAnsi="Times New Roman" w:cs="Times New Roman"/>
          <w:b/>
          <w:bCs/>
        </w:rPr>
        <w:t xml:space="preserve"> </w:t>
      </w:r>
    </w:p>
    <w:p w14:paraId="6402896B" w14:textId="77777777" w:rsidR="00F3331C" w:rsidRPr="005257B7" w:rsidRDefault="00F3331C" w:rsidP="005257B7">
      <w:pPr>
        <w:spacing w:before="60" w:after="60"/>
        <w:ind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The Bidder must prepare: 01 (one)</w:t>
      </w:r>
      <w:r w:rsidRPr="005257B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original</w:t>
      </w:r>
      <w:r w:rsidRPr="005257B7">
        <w:rPr>
          <w:rFonts w:ascii="Times New Roman" w:hAnsi="Times New Roman" w:cs="Times New Roman"/>
        </w:rPr>
        <w:t xml:space="preserve">. </w:t>
      </w:r>
    </w:p>
    <w:p w14:paraId="505EABE8" w14:textId="77777777" w:rsidR="00F3331C" w:rsidRPr="005257B7" w:rsidRDefault="00F3331C" w:rsidP="000132AE">
      <w:pPr>
        <w:keepNext/>
        <w:spacing w:before="240" w:after="60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  <w:lang w:eastAsia="en-SG"/>
        </w:rPr>
      </w:pPr>
      <w:bookmarkStart w:id="9" w:name="_TOC167011817"/>
      <w:bookmarkStart w:id="10" w:name="_TOC167011879"/>
      <w:bookmarkStart w:id="11" w:name="_TOC251249556"/>
      <w:r w:rsidRPr="005257B7">
        <w:rPr>
          <w:rFonts w:ascii="Times New Roman" w:hAnsi="Times New Roman" w:cs="Times New Roman"/>
          <w:b/>
          <w:bCs/>
          <w:sz w:val="28"/>
          <w:szCs w:val="28"/>
          <w:lang w:eastAsia="en-SG"/>
        </w:rPr>
        <w:t xml:space="preserve">C. </w:t>
      </w:r>
      <w:bookmarkEnd w:id="9"/>
      <w:bookmarkEnd w:id="10"/>
      <w:bookmarkEnd w:id="11"/>
      <w:r>
        <w:rPr>
          <w:rFonts w:ascii="Times New Roman" w:hAnsi="Times New Roman" w:cs="Times New Roman"/>
          <w:b/>
          <w:bCs/>
          <w:sz w:val="28"/>
          <w:szCs w:val="28"/>
          <w:lang w:eastAsia="en-SG"/>
        </w:rPr>
        <w:t>SUBMISSION OF THE PREQUALIFICATION DOCUMENT</w:t>
      </w:r>
    </w:p>
    <w:p w14:paraId="5AF5BB8C" w14:textId="77777777" w:rsidR="00F3331C" w:rsidRPr="005257B7" w:rsidRDefault="00F3331C" w:rsidP="004811B3">
      <w:pPr>
        <w:spacing w:before="60" w:after="60"/>
        <w:ind w:firstLine="720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Article 6</w:t>
      </w:r>
      <w:r w:rsidRPr="005257B7">
        <w:rPr>
          <w:rFonts w:ascii="Times New Roman" w:hAnsi="Times New Roman" w:cs="Times New Roman"/>
          <w:b/>
          <w:bCs/>
        </w:rPr>
        <w:t xml:space="preserve">. </w:t>
      </w:r>
      <w:r>
        <w:rPr>
          <w:rFonts w:ascii="Times New Roman" w:hAnsi="Times New Roman" w:cs="Times New Roman"/>
          <w:b/>
          <w:bCs/>
        </w:rPr>
        <w:t>Seal and marking on envelop of prequalification document.</w:t>
      </w:r>
    </w:p>
    <w:p w14:paraId="2028C2A7" w14:textId="77777777" w:rsidR="00F3331C" w:rsidRPr="00AB35A9" w:rsidRDefault="00F3331C" w:rsidP="00B469BC">
      <w:pPr>
        <w:pStyle w:val="ListParagraph"/>
        <w:tabs>
          <w:tab w:val="left" w:pos="993"/>
        </w:tabs>
        <w:spacing w:before="60" w:after="60"/>
        <w:ind w:left="0"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Prequalification document includes the contents which shown in Article 4 of this Chapter. Prequalification document </w:t>
      </w:r>
      <w:r w:rsidR="00A13F4B">
        <w:rPr>
          <w:rFonts w:ascii="Times New Roman" w:hAnsi="Times New Roman" w:cs="Times New Roman"/>
        </w:rPr>
        <w:t>must be packed in sealed envelop</w:t>
      </w:r>
      <w:r w:rsidRPr="00AB35A9">
        <w:rPr>
          <w:rFonts w:ascii="Times New Roman" w:hAnsi="Times New Roman" w:cs="Times New Roman"/>
        </w:rPr>
        <w:t xml:space="preserve"> (</w:t>
      </w:r>
      <w:r>
        <w:rPr>
          <w:rFonts w:ascii="Times New Roman" w:hAnsi="Times New Roman" w:cs="Times New Roman"/>
        </w:rPr>
        <w:t>the method of seal marking is due to Bidder)</w:t>
      </w:r>
      <w:r w:rsidRPr="00AB35A9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>Note of information on the envelop of Prequalification document as below:</w:t>
      </w:r>
      <w:r w:rsidRPr="00AB35A9">
        <w:rPr>
          <w:rFonts w:ascii="Times New Roman" w:hAnsi="Times New Roman" w:cs="Times New Roman"/>
        </w:rPr>
        <w:t xml:space="preserve"> </w:t>
      </w:r>
    </w:p>
    <w:p w14:paraId="56C03D82" w14:textId="77777777" w:rsidR="00F3331C" w:rsidRPr="009201EA" w:rsidRDefault="00E82CBE" w:rsidP="00922DC4">
      <w:pPr>
        <w:pStyle w:val="ListParagraph"/>
        <w:spacing w:beforeLines="30" w:before="72"/>
        <w:ind w:left="1080"/>
        <w:rPr>
          <w:rFonts w:ascii="Times New Roman" w:hAnsi="Times New Roman" w:cs="Times New Roman"/>
          <w:i/>
          <w:color w:val="000000"/>
        </w:rPr>
      </w:pPr>
      <w:r>
        <w:rPr>
          <w:rFonts w:ascii="Times New Roman" w:hAnsi="Times New Roman" w:cs="Times New Roman"/>
          <w:i/>
          <w:color w:val="000000"/>
        </w:rPr>
        <w:t>- Sender: [</w:t>
      </w:r>
      <w:r w:rsidR="00F3331C" w:rsidRPr="009201EA">
        <w:rPr>
          <w:rFonts w:ascii="Times New Roman" w:hAnsi="Times New Roman" w:cs="Times New Roman"/>
          <w:i/>
          <w:color w:val="000000"/>
        </w:rPr>
        <w:t>name of Bidder</w:t>
      </w:r>
      <w:r>
        <w:rPr>
          <w:rFonts w:ascii="Times New Roman" w:hAnsi="Times New Roman" w:cs="Times New Roman"/>
          <w:i/>
          <w:color w:val="000000"/>
        </w:rPr>
        <w:t>]</w:t>
      </w:r>
      <w:r w:rsidR="00F3331C" w:rsidRPr="009201EA">
        <w:rPr>
          <w:rFonts w:ascii="Times New Roman" w:hAnsi="Times New Roman" w:cs="Times New Roman"/>
          <w:i/>
          <w:color w:val="000000"/>
        </w:rPr>
        <w:t xml:space="preserve"> </w:t>
      </w:r>
    </w:p>
    <w:p w14:paraId="280490F3" w14:textId="77777777" w:rsidR="00F3331C" w:rsidRPr="009201EA" w:rsidRDefault="00F3331C" w:rsidP="00922DC4">
      <w:pPr>
        <w:pStyle w:val="ListParagraph"/>
        <w:spacing w:beforeLines="30" w:before="72"/>
        <w:ind w:left="1080"/>
        <w:rPr>
          <w:rFonts w:ascii="Times New Roman" w:hAnsi="Times New Roman" w:cs="Times New Roman"/>
          <w:i/>
          <w:color w:val="000000"/>
        </w:rPr>
      </w:pPr>
      <w:r w:rsidRPr="009201EA">
        <w:rPr>
          <w:rFonts w:ascii="Times New Roman" w:hAnsi="Times New Roman" w:cs="Times New Roman"/>
          <w:i/>
          <w:color w:val="000000"/>
        </w:rPr>
        <w:t>- Receiver:</w:t>
      </w:r>
      <w:r w:rsidR="00D9785B" w:rsidRPr="009201EA">
        <w:rPr>
          <w:rFonts w:ascii="Times New Roman" w:hAnsi="Times New Roman" w:cs="Times New Roman"/>
          <w:i/>
          <w:color w:val="000000"/>
        </w:rPr>
        <w:t xml:space="preserve"> DAP -</w:t>
      </w:r>
      <w:r w:rsidRPr="009201EA">
        <w:rPr>
          <w:rFonts w:ascii="Times New Roman" w:hAnsi="Times New Roman" w:cs="Times New Roman"/>
          <w:i/>
          <w:color w:val="000000"/>
        </w:rPr>
        <w:t xml:space="preserve">VINACHEM </w:t>
      </w:r>
      <w:r w:rsidR="00D9785B" w:rsidRPr="009201EA">
        <w:rPr>
          <w:rFonts w:ascii="Times New Roman" w:hAnsi="Times New Roman" w:cs="Times New Roman"/>
          <w:i/>
          <w:color w:val="000000"/>
        </w:rPr>
        <w:t>JSC</w:t>
      </w:r>
    </w:p>
    <w:p w14:paraId="52398342" w14:textId="77777777" w:rsidR="00F3331C" w:rsidRPr="009201EA" w:rsidRDefault="00F3331C" w:rsidP="00922DC4">
      <w:pPr>
        <w:spacing w:beforeLines="30" w:before="72"/>
        <w:ind w:left="360" w:firstLine="720"/>
        <w:rPr>
          <w:rFonts w:ascii="Times New Roman" w:hAnsi="Times New Roman" w:cs="Times New Roman"/>
          <w:i/>
          <w:color w:val="000000"/>
        </w:rPr>
      </w:pPr>
      <w:r w:rsidRPr="009201EA">
        <w:rPr>
          <w:rFonts w:ascii="Times New Roman" w:hAnsi="Times New Roman" w:cs="Times New Roman"/>
          <w:i/>
          <w:color w:val="000000"/>
        </w:rPr>
        <w:t xml:space="preserve">  Address: Lot </w:t>
      </w:r>
      <w:r w:rsidR="00312A26">
        <w:rPr>
          <w:rFonts w:ascii="Times New Roman" w:hAnsi="Times New Roman" w:cs="Times New Roman"/>
          <w:i/>
          <w:color w:val="000000"/>
        </w:rPr>
        <w:t>N5.8</w:t>
      </w:r>
      <w:r w:rsidRPr="009201EA">
        <w:rPr>
          <w:rFonts w:ascii="Times New Roman" w:hAnsi="Times New Roman" w:cs="Times New Roman"/>
          <w:i/>
          <w:color w:val="000000"/>
        </w:rPr>
        <w:t xml:space="preserve"> </w:t>
      </w:r>
      <w:r w:rsidR="00312A26">
        <w:rPr>
          <w:rFonts w:ascii="Times New Roman" w:hAnsi="Times New Roman" w:cs="Times New Roman"/>
          <w:i/>
          <w:color w:val="000000"/>
        </w:rPr>
        <w:t xml:space="preserve">Dinh Vu Industrial Zone, belong to </w:t>
      </w:r>
      <w:r w:rsidRPr="009201EA">
        <w:rPr>
          <w:rFonts w:ascii="Times New Roman" w:hAnsi="Times New Roman" w:cs="Times New Roman"/>
          <w:i/>
          <w:color w:val="000000"/>
        </w:rPr>
        <w:t>Dinh Vu</w:t>
      </w:r>
      <w:r w:rsidR="00312A26">
        <w:rPr>
          <w:rFonts w:ascii="Times New Roman" w:hAnsi="Times New Roman" w:cs="Times New Roman"/>
          <w:i/>
          <w:color w:val="000000"/>
        </w:rPr>
        <w:t>, Cat Hai Economic Z</w:t>
      </w:r>
      <w:r w:rsidRPr="009201EA">
        <w:rPr>
          <w:rFonts w:ascii="Times New Roman" w:hAnsi="Times New Roman" w:cs="Times New Roman"/>
          <w:i/>
          <w:color w:val="000000"/>
        </w:rPr>
        <w:t>one, Dong Hai 2 Ward, Hai An District, Haiphong city, Vietnam.</w:t>
      </w:r>
    </w:p>
    <w:p w14:paraId="036D51AC" w14:textId="77777777" w:rsidR="00F3331C" w:rsidRPr="009201EA" w:rsidRDefault="00F3331C" w:rsidP="00922DC4">
      <w:pPr>
        <w:spacing w:beforeLines="30" w:before="72"/>
        <w:ind w:left="360" w:firstLine="720"/>
        <w:rPr>
          <w:rFonts w:ascii="Times New Roman" w:hAnsi="Times New Roman" w:cs="Times New Roman"/>
          <w:i/>
          <w:color w:val="000000"/>
        </w:rPr>
      </w:pPr>
      <w:r w:rsidRPr="009201EA">
        <w:rPr>
          <w:rFonts w:ascii="Times New Roman" w:hAnsi="Times New Roman" w:cs="Times New Roman"/>
          <w:i/>
          <w:color w:val="000000"/>
        </w:rPr>
        <w:t xml:space="preserve">  Tel.: </w:t>
      </w:r>
      <w:r w:rsidR="00A13F4B" w:rsidRPr="009201EA">
        <w:rPr>
          <w:rFonts w:ascii="Times New Roman" w:hAnsi="Times New Roman" w:cs="Times New Roman"/>
          <w:i/>
          <w:color w:val="000000"/>
        </w:rPr>
        <w:t xml:space="preserve">+84- </w:t>
      </w:r>
      <w:r w:rsidR="00003339" w:rsidRPr="009201EA">
        <w:rPr>
          <w:rFonts w:ascii="Times New Roman" w:hAnsi="Times New Roman" w:cs="Times New Roman"/>
          <w:i/>
          <w:color w:val="000000"/>
        </w:rPr>
        <w:t>225 3</w:t>
      </w:r>
      <w:r w:rsidRPr="009201EA">
        <w:rPr>
          <w:rFonts w:ascii="Times New Roman" w:hAnsi="Times New Roman" w:cs="Times New Roman"/>
          <w:i/>
          <w:color w:val="000000"/>
        </w:rPr>
        <w:t>979368</w:t>
      </w:r>
      <w:r w:rsidR="00A13F4B" w:rsidRPr="009201EA">
        <w:rPr>
          <w:rFonts w:ascii="Times New Roman" w:hAnsi="Times New Roman" w:cs="Times New Roman"/>
          <w:i/>
          <w:color w:val="000000"/>
        </w:rPr>
        <w:tab/>
      </w:r>
      <w:r w:rsidR="00A13F4B" w:rsidRPr="009201EA">
        <w:rPr>
          <w:rFonts w:ascii="Times New Roman" w:hAnsi="Times New Roman" w:cs="Times New Roman"/>
          <w:i/>
          <w:color w:val="000000"/>
        </w:rPr>
        <w:tab/>
        <w:t>Fax: +84-</w:t>
      </w:r>
      <w:r w:rsidR="00003339" w:rsidRPr="009201EA">
        <w:rPr>
          <w:rFonts w:ascii="Times New Roman" w:hAnsi="Times New Roman" w:cs="Times New Roman"/>
          <w:i/>
          <w:color w:val="000000"/>
        </w:rPr>
        <w:t>225 3</w:t>
      </w:r>
      <w:r w:rsidRPr="009201EA">
        <w:rPr>
          <w:rFonts w:ascii="Times New Roman" w:hAnsi="Times New Roman" w:cs="Times New Roman"/>
          <w:i/>
          <w:color w:val="000000"/>
        </w:rPr>
        <w:t>979170</w:t>
      </w:r>
      <w:r w:rsidRPr="009201EA">
        <w:rPr>
          <w:rFonts w:ascii="Times New Roman" w:hAnsi="Times New Roman" w:cs="Times New Roman"/>
          <w:i/>
          <w:color w:val="000000"/>
        </w:rPr>
        <w:tab/>
      </w:r>
    </w:p>
    <w:p w14:paraId="13E2ED08" w14:textId="1603A857" w:rsidR="00F3331C" w:rsidRPr="009201EA" w:rsidRDefault="00F3331C" w:rsidP="00922DC4">
      <w:pPr>
        <w:pStyle w:val="ListParagraph"/>
        <w:spacing w:beforeLines="30" w:before="72"/>
        <w:ind w:left="1080"/>
        <w:rPr>
          <w:rFonts w:ascii="Times New Roman" w:hAnsi="Times New Roman" w:cs="Times New Roman"/>
          <w:i/>
          <w:color w:val="000000"/>
        </w:rPr>
      </w:pPr>
      <w:r w:rsidRPr="009201EA">
        <w:rPr>
          <w:rFonts w:ascii="Times New Roman" w:hAnsi="Times New Roman" w:cs="Times New Roman"/>
          <w:i/>
          <w:color w:val="000000"/>
        </w:rPr>
        <w:t xml:space="preserve">- Bid Prequalification Document for Sulfur </w:t>
      </w:r>
      <w:r w:rsidR="00220059" w:rsidRPr="009201EA">
        <w:rPr>
          <w:rFonts w:ascii="Times New Roman" w:hAnsi="Times New Roman" w:cs="Times New Roman"/>
          <w:i/>
          <w:color w:val="000000"/>
        </w:rPr>
        <w:t xml:space="preserve">for </w:t>
      </w:r>
      <w:r w:rsidR="009F6A64">
        <w:rPr>
          <w:rFonts w:ascii="Times New Roman" w:hAnsi="Times New Roman" w:cs="Times New Roman"/>
          <w:i/>
          <w:color w:val="000000"/>
        </w:rPr>
        <w:t>year 202</w:t>
      </w:r>
      <w:r w:rsidR="003C2D5B">
        <w:rPr>
          <w:rFonts w:ascii="Times New Roman" w:hAnsi="Times New Roman" w:cs="Times New Roman"/>
          <w:i/>
          <w:color w:val="000000"/>
        </w:rPr>
        <w:t>5</w:t>
      </w:r>
      <w:r w:rsidRPr="009201EA">
        <w:rPr>
          <w:rFonts w:ascii="Times New Roman" w:hAnsi="Times New Roman" w:cs="Times New Roman"/>
          <w:i/>
          <w:color w:val="000000"/>
        </w:rPr>
        <w:t>.</w:t>
      </w:r>
    </w:p>
    <w:p w14:paraId="03AC1291" w14:textId="77777777" w:rsidR="00003339" w:rsidRDefault="00003339" w:rsidP="00003339">
      <w:pPr>
        <w:spacing w:before="60" w:after="60"/>
        <w:ind w:firstLine="720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Article 7</w:t>
      </w:r>
      <w:r w:rsidRPr="005257B7">
        <w:rPr>
          <w:rFonts w:ascii="Times New Roman" w:hAnsi="Times New Roman" w:cs="Times New Roman"/>
          <w:b/>
          <w:bCs/>
        </w:rPr>
        <w:t>.</w:t>
      </w:r>
      <w:r>
        <w:rPr>
          <w:rFonts w:ascii="Times New Roman" w:hAnsi="Times New Roman" w:cs="Times New Roman"/>
          <w:b/>
          <w:bCs/>
        </w:rPr>
        <w:t xml:space="preserve"> </w:t>
      </w:r>
      <w:r w:rsidRPr="009F4F5B">
        <w:rPr>
          <w:rFonts w:ascii="Times New Roman" w:hAnsi="Times New Roman" w:cs="Times New Roman"/>
          <w:b/>
          <w:bCs/>
        </w:rPr>
        <w:t xml:space="preserve">Deadline for submission of </w:t>
      </w:r>
      <w:r w:rsidR="001A112F">
        <w:rPr>
          <w:rFonts w:ascii="Times New Roman" w:hAnsi="Times New Roman" w:cs="Times New Roman"/>
          <w:b/>
          <w:bCs/>
        </w:rPr>
        <w:t>prequalification document</w:t>
      </w:r>
    </w:p>
    <w:p w14:paraId="7B51032A" w14:textId="18C90F07" w:rsidR="00003339" w:rsidRPr="00312A26" w:rsidRDefault="00003339" w:rsidP="00003339">
      <w:pPr>
        <w:pStyle w:val="ListParagraph"/>
        <w:tabs>
          <w:tab w:val="left" w:pos="993"/>
        </w:tabs>
        <w:spacing w:before="60" w:after="60"/>
        <w:ind w:left="0" w:firstLine="72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The Bidder directly hand in or send the Bids via courier service to the address of the Procuring Entity but ensuring that </w:t>
      </w:r>
      <w:r w:rsidR="001A112F">
        <w:rPr>
          <w:rFonts w:ascii="Times New Roman" w:hAnsi="Times New Roman" w:cs="Times New Roman"/>
          <w:lang w:val="pl-PL"/>
        </w:rPr>
        <w:t>Procuring entity</w:t>
      </w:r>
      <w:r>
        <w:rPr>
          <w:rFonts w:ascii="Times New Roman" w:hAnsi="Times New Roman" w:cs="Times New Roman"/>
        </w:rPr>
        <w:t xml:space="preserve"> can receive </w:t>
      </w:r>
      <w:r w:rsidR="001A112F" w:rsidRPr="001A112F">
        <w:rPr>
          <w:rFonts w:ascii="Times New Roman" w:hAnsi="Times New Roman" w:cs="Times New Roman"/>
          <w:bCs/>
        </w:rPr>
        <w:t>prequalification document</w:t>
      </w:r>
      <w:r w:rsidRPr="001A112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before closing time at </w:t>
      </w:r>
      <w:r w:rsidRPr="00312A26">
        <w:rPr>
          <w:rFonts w:ascii="Times New Roman" w:hAnsi="Times New Roman" w:cs="Times New Roman"/>
          <w:b/>
        </w:rPr>
        <w:t xml:space="preserve">14h00 (Vietnam time) on </w:t>
      </w:r>
      <w:r w:rsidR="00BC017B">
        <w:rPr>
          <w:rFonts w:ascii="Times New Roman" w:hAnsi="Times New Roman" w:cs="Times New Roman"/>
          <w:b/>
          <w:color w:val="000000"/>
        </w:rPr>
        <w:t xml:space="preserve">January </w:t>
      </w:r>
      <w:r w:rsidR="001A48DE">
        <w:rPr>
          <w:rFonts w:ascii="Times New Roman" w:hAnsi="Times New Roman" w:cs="Times New Roman"/>
          <w:b/>
          <w:color w:val="000000"/>
        </w:rPr>
        <w:t>0</w:t>
      </w:r>
      <w:r w:rsidR="003C2D5B">
        <w:rPr>
          <w:rFonts w:ascii="Times New Roman" w:hAnsi="Times New Roman" w:cs="Times New Roman"/>
          <w:b/>
          <w:color w:val="000000"/>
        </w:rPr>
        <w:t>6</w:t>
      </w:r>
      <w:r w:rsidR="00BC017B" w:rsidRPr="00312A26">
        <w:rPr>
          <w:rFonts w:ascii="Times New Roman" w:hAnsi="Times New Roman" w:cs="Times New Roman"/>
          <w:b/>
          <w:color w:val="000000"/>
        </w:rPr>
        <w:t>, 202</w:t>
      </w:r>
      <w:r w:rsidR="00976CDF">
        <w:rPr>
          <w:rFonts w:ascii="Times New Roman" w:hAnsi="Times New Roman" w:cs="Times New Roman"/>
          <w:b/>
          <w:color w:val="000000"/>
        </w:rPr>
        <w:t>5</w:t>
      </w:r>
      <w:r w:rsidR="00BC017B">
        <w:rPr>
          <w:rFonts w:ascii="Times New Roman" w:hAnsi="Times New Roman" w:cs="Times New Roman"/>
          <w:b/>
          <w:color w:val="000000"/>
        </w:rPr>
        <w:t>.</w:t>
      </w:r>
    </w:p>
    <w:p w14:paraId="6DF34ED4" w14:textId="77777777" w:rsidR="00F3331C" w:rsidRPr="00312A26" w:rsidRDefault="00F3331C" w:rsidP="000132AE">
      <w:pPr>
        <w:spacing w:before="240" w:after="60"/>
        <w:jc w:val="center"/>
        <w:rPr>
          <w:rFonts w:ascii="Times New Roman" w:hAnsi="Times New Roman" w:cs="Times New Roman"/>
          <w:b/>
          <w:bCs/>
          <w:sz w:val="28"/>
          <w:szCs w:val="28"/>
          <w:lang w:eastAsia="en-SG"/>
        </w:rPr>
      </w:pPr>
      <w:bookmarkStart w:id="12" w:name="_TOC167011819"/>
      <w:bookmarkStart w:id="13" w:name="_TOC167011881"/>
      <w:bookmarkStart w:id="14" w:name="_TOC251249558"/>
      <w:r w:rsidRPr="00312A26">
        <w:rPr>
          <w:rFonts w:ascii="Times New Roman" w:hAnsi="Times New Roman" w:cs="Times New Roman"/>
          <w:b/>
          <w:bCs/>
          <w:sz w:val="28"/>
          <w:szCs w:val="28"/>
          <w:lang w:eastAsia="en-SG"/>
        </w:rPr>
        <w:t xml:space="preserve">E. </w:t>
      </w:r>
      <w:bookmarkEnd w:id="12"/>
      <w:bookmarkEnd w:id="13"/>
      <w:bookmarkEnd w:id="14"/>
      <w:r w:rsidR="001A112F" w:rsidRPr="00312A26">
        <w:rPr>
          <w:rFonts w:ascii="Times New Roman" w:hAnsi="Times New Roman" w:cs="Times New Roman"/>
          <w:b/>
          <w:bCs/>
          <w:sz w:val="28"/>
          <w:szCs w:val="28"/>
          <w:lang w:eastAsia="en-SG"/>
        </w:rPr>
        <w:t>PREQUALIFICATION DOCUMENT</w:t>
      </w:r>
      <w:r w:rsidR="001A112F" w:rsidRPr="00312A26">
        <w:rPr>
          <w:rFonts w:ascii="Times New Roman" w:hAnsi="Times New Roman" w:cs="Times New Roman"/>
          <w:b/>
          <w:bCs/>
          <w:sz w:val="28"/>
          <w:szCs w:val="28"/>
          <w:lang w:val="en-SG" w:eastAsia="en-SG"/>
        </w:rPr>
        <w:t xml:space="preserve"> OPENING AND EVALUATION</w:t>
      </w:r>
      <w:r w:rsidR="001A112F" w:rsidRPr="00312A26">
        <w:rPr>
          <w:rFonts w:ascii="Times New Roman" w:hAnsi="Times New Roman" w:cs="Times New Roman"/>
          <w:b/>
          <w:bCs/>
          <w:sz w:val="28"/>
          <w:szCs w:val="28"/>
          <w:lang w:eastAsia="en-SG"/>
        </w:rPr>
        <w:t xml:space="preserve"> </w:t>
      </w:r>
    </w:p>
    <w:p w14:paraId="2A23FC80" w14:textId="77777777" w:rsidR="001A112F" w:rsidRPr="00312A26" w:rsidRDefault="006570CB" w:rsidP="001A112F">
      <w:pPr>
        <w:spacing w:before="60" w:after="60"/>
        <w:ind w:firstLine="720"/>
        <w:rPr>
          <w:rFonts w:ascii="Times New Roman" w:hAnsi="Times New Roman" w:cs="Times New Roman"/>
          <w:b/>
          <w:bCs/>
        </w:rPr>
      </w:pPr>
      <w:r w:rsidRPr="00312A26">
        <w:rPr>
          <w:rFonts w:ascii="Times New Roman" w:hAnsi="Times New Roman" w:cs="Times New Roman"/>
          <w:b/>
          <w:bCs/>
        </w:rPr>
        <w:t xml:space="preserve">Article </w:t>
      </w:r>
      <w:r w:rsidR="001A112F" w:rsidRPr="00312A26">
        <w:rPr>
          <w:rFonts w:ascii="Times New Roman" w:hAnsi="Times New Roman" w:cs="Times New Roman"/>
          <w:b/>
          <w:bCs/>
        </w:rPr>
        <w:t>8</w:t>
      </w:r>
      <w:r w:rsidR="00F3331C" w:rsidRPr="00312A26">
        <w:rPr>
          <w:rFonts w:ascii="Times New Roman" w:hAnsi="Times New Roman" w:cs="Times New Roman"/>
          <w:b/>
          <w:bCs/>
        </w:rPr>
        <w:t xml:space="preserve">. </w:t>
      </w:r>
      <w:r w:rsidR="001A112F" w:rsidRPr="00312A26">
        <w:rPr>
          <w:rFonts w:ascii="Times New Roman" w:hAnsi="Times New Roman" w:cs="Times New Roman"/>
          <w:b/>
          <w:bCs/>
        </w:rPr>
        <w:t>prequalification document opening</w:t>
      </w:r>
    </w:p>
    <w:p w14:paraId="419A7A1D" w14:textId="13C93278" w:rsidR="001A112F" w:rsidRPr="00C84301" w:rsidRDefault="001A112F" w:rsidP="001A112F">
      <w:pPr>
        <w:pStyle w:val="ListParagraph"/>
        <w:tabs>
          <w:tab w:val="left" w:pos="993"/>
        </w:tabs>
        <w:spacing w:before="60" w:after="60"/>
        <w:ind w:left="0" w:firstLine="720"/>
        <w:jc w:val="both"/>
        <w:rPr>
          <w:rFonts w:ascii="Times New Roman" w:hAnsi="Times New Roman" w:cs="Times New Roman"/>
          <w:spacing w:val="-6"/>
        </w:rPr>
      </w:pPr>
      <w:r w:rsidRPr="00312A26">
        <w:rPr>
          <w:rFonts w:ascii="Times New Roman" w:hAnsi="Times New Roman" w:cs="Times New Roman"/>
          <w:spacing w:val="-6"/>
        </w:rPr>
        <w:t xml:space="preserve">Opening the Bids shall be executed in public on </w:t>
      </w:r>
      <w:r w:rsidRPr="00312A26">
        <w:rPr>
          <w:rFonts w:ascii="Times New Roman" w:hAnsi="Times New Roman" w:cs="Times New Roman"/>
          <w:b/>
        </w:rPr>
        <w:t>14h00 (Vietnam time) on</w:t>
      </w:r>
      <w:r w:rsidRPr="00312A26">
        <w:rPr>
          <w:rFonts w:ascii="Times New Roman" w:hAnsi="Times New Roman" w:cs="Times New Roman"/>
        </w:rPr>
        <w:t xml:space="preserve"> </w:t>
      </w:r>
      <w:r w:rsidR="00BC017B">
        <w:rPr>
          <w:rFonts w:ascii="Times New Roman" w:hAnsi="Times New Roman" w:cs="Times New Roman"/>
          <w:b/>
          <w:color w:val="000000"/>
        </w:rPr>
        <w:t>January</w:t>
      </w:r>
      <w:r w:rsidR="00014F3D">
        <w:rPr>
          <w:rFonts w:ascii="Times New Roman" w:hAnsi="Times New Roman" w:cs="Times New Roman"/>
          <w:b/>
          <w:color w:val="000000"/>
        </w:rPr>
        <w:t xml:space="preserve"> </w:t>
      </w:r>
      <w:r w:rsidR="001A48DE">
        <w:rPr>
          <w:rFonts w:ascii="Times New Roman" w:hAnsi="Times New Roman" w:cs="Times New Roman"/>
          <w:b/>
          <w:color w:val="000000"/>
        </w:rPr>
        <w:t>0</w:t>
      </w:r>
      <w:r w:rsidR="003C2D5B">
        <w:rPr>
          <w:rFonts w:ascii="Times New Roman" w:hAnsi="Times New Roman" w:cs="Times New Roman"/>
          <w:b/>
          <w:color w:val="000000"/>
        </w:rPr>
        <w:t>6</w:t>
      </w:r>
      <w:r w:rsidR="009F6A64" w:rsidRPr="00312A26">
        <w:rPr>
          <w:rFonts w:ascii="Times New Roman" w:hAnsi="Times New Roman" w:cs="Times New Roman"/>
          <w:b/>
          <w:color w:val="000000"/>
        </w:rPr>
        <w:t>, 202</w:t>
      </w:r>
      <w:r w:rsidR="00976CDF">
        <w:rPr>
          <w:rFonts w:ascii="Times New Roman" w:hAnsi="Times New Roman" w:cs="Times New Roman"/>
          <w:b/>
          <w:color w:val="000000"/>
        </w:rPr>
        <w:t>5</w:t>
      </w:r>
      <w:r w:rsidRPr="00312A26">
        <w:rPr>
          <w:rFonts w:ascii="Times New Roman" w:hAnsi="Times New Roman" w:cs="Times New Roman"/>
          <w:spacing w:val="-6"/>
        </w:rPr>
        <w:t xml:space="preserve"> by </w:t>
      </w:r>
      <w:r w:rsidRPr="00312A26">
        <w:rPr>
          <w:rFonts w:ascii="Times New Roman" w:hAnsi="Times New Roman" w:cs="Times New Roman"/>
        </w:rPr>
        <w:t>DAP VINACHEM Joint Stock Company</w:t>
      </w:r>
      <w:r w:rsidRPr="00312A26">
        <w:rPr>
          <w:rFonts w:ascii="Times New Roman" w:hAnsi="Times New Roman" w:cs="Times New Roman"/>
          <w:spacing w:val="-6"/>
        </w:rPr>
        <w:t>, rightafter</w:t>
      </w:r>
      <w:r w:rsidRPr="00C84301">
        <w:rPr>
          <w:rFonts w:ascii="Times New Roman" w:hAnsi="Times New Roman" w:cs="Times New Roman"/>
          <w:spacing w:val="-6"/>
        </w:rPr>
        <w:t xml:space="preserve"> the Bid closing time</w:t>
      </w:r>
      <w:r>
        <w:rPr>
          <w:rFonts w:ascii="Times New Roman" w:hAnsi="Times New Roman" w:cs="Times New Roman"/>
          <w:spacing w:val="-6"/>
        </w:rPr>
        <w:t>.</w:t>
      </w:r>
    </w:p>
    <w:p w14:paraId="5E4B8C8A" w14:textId="77777777" w:rsidR="00F3331C" w:rsidRPr="005257B7" w:rsidRDefault="001A112F" w:rsidP="005257B7">
      <w:pPr>
        <w:spacing w:before="60" w:after="60"/>
        <w:ind w:firstLine="720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Article</w:t>
      </w:r>
      <w:r w:rsidR="00A60FAB">
        <w:rPr>
          <w:rFonts w:ascii="Times New Roman" w:hAnsi="Times New Roman" w:cs="Times New Roman"/>
          <w:b/>
          <w:bCs/>
        </w:rPr>
        <w:t xml:space="preserve"> 9.</w:t>
      </w:r>
      <w:r>
        <w:rPr>
          <w:rFonts w:ascii="Times New Roman" w:hAnsi="Times New Roman" w:cs="Times New Roman"/>
          <w:b/>
          <w:bCs/>
        </w:rPr>
        <w:t xml:space="preserve"> </w:t>
      </w:r>
      <w:r w:rsidR="00A60FAB">
        <w:rPr>
          <w:rFonts w:ascii="Times New Roman" w:hAnsi="Times New Roman" w:cs="Times New Roman"/>
          <w:b/>
          <w:bCs/>
        </w:rPr>
        <w:t xml:space="preserve">Valuation and </w:t>
      </w:r>
      <w:r w:rsidR="00F3331C">
        <w:rPr>
          <w:rFonts w:ascii="Times New Roman" w:hAnsi="Times New Roman" w:cs="Times New Roman"/>
          <w:b/>
          <w:bCs/>
        </w:rPr>
        <w:t>Criteria for award of prequalification</w:t>
      </w:r>
    </w:p>
    <w:p w14:paraId="135B7A74" w14:textId="77777777" w:rsidR="00F3331C" w:rsidRPr="005257B7" w:rsidRDefault="00F3331C" w:rsidP="005257B7">
      <w:pPr>
        <w:spacing w:before="60" w:after="60"/>
        <w:jc w:val="both"/>
        <w:rPr>
          <w:rFonts w:ascii="Times New Roman" w:hAnsi="Times New Roman" w:cs="Times New Roman"/>
        </w:rPr>
      </w:pPr>
      <w:r w:rsidRPr="005257B7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The Bidders is considered to get the award of prequalification if they fully satisfy below conditions:</w:t>
      </w:r>
    </w:p>
    <w:p w14:paraId="37757255" w14:textId="77777777" w:rsidR="00F3331C" w:rsidRPr="005257B7" w:rsidRDefault="00F3331C" w:rsidP="005257B7">
      <w:pPr>
        <w:spacing w:before="60" w:after="60"/>
        <w:rPr>
          <w:rFonts w:ascii="Times New Roman" w:hAnsi="Times New Roman" w:cs="Times New Roman"/>
        </w:rPr>
      </w:pPr>
      <w:r w:rsidRPr="005257B7">
        <w:rPr>
          <w:rFonts w:ascii="Times New Roman" w:hAnsi="Times New Roman" w:cs="Times New Roman"/>
        </w:rPr>
        <w:tab/>
        <w:t xml:space="preserve">1. </w:t>
      </w:r>
      <w:r>
        <w:rPr>
          <w:rFonts w:ascii="Times New Roman" w:hAnsi="Times New Roman" w:cs="Times New Roman"/>
        </w:rPr>
        <w:t>Eligible prequalification document as Article 4</w:t>
      </w:r>
      <w:r w:rsidRPr="005257B7">
        <w:rPr>
          <w:rFonts w:ascii="Times New Roman" w:hAnsi="Times New Roman" w:cs="Times New Roman"/>
        </w:rPr>
        <w:t>;</w:t>
      </w:r>
    </w:p>
    <w:p w14:paraId="2FAFF794" w14:textId="77777777" w:rsidR="00F3331C" w:rsidRPr="005257B7" w:rsidRDefault="00FE19CD" w:rsidP="005257B7">
      <w:pPr>
        <w:spacing w:before="60" w:after="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2. P</w:t>
      </w:r>
      <w:r w:rsidR="00F3331C">
        <w:rPr>
          <w:rFonts w:ascii="Times New Roman" w:hAnsi="Times New Roman" w:cs="Times New Roman"/>
        </w:rPr>
        <w:t>requalification document have met the requirements of qualification and experience following evaluation criteria comply with regulation in Chapter II.</w:t>
      </w:r>
    </w:p>
    <w:p w14:paraId="0CB9B44C" w14:textId="77777777" w:rsidR="00F3331C" w:rsidRDefault="00F3331C" w:rsidP="005257B7">
      <w:pPr>
        <w:rPr>
          <w:rFonts w:ascii="Times New Roman" w:hAnsi="Times New Roman" w:cs="Times New Roman"/>
        </w:rPr>
      </w:pPr>
    </w:p>
    <w:p w14:paraId="4B467EAE" w14:textId="77777777" w:rsidR="00F3331C" w:rsidRPr="00053364" w:rsidRDefault="00F3331C" w:rsidP="00053364">
      <w:pPr>
        <w:pStyle w:val="Chuong"/>
        <w:spacing w:before="0" w:after="0"/>
        <w:rPr>
          <w:rFonts w:ascii="Times New Roman" w:hAnsi="Times New Roman" w:cs="Times New Roman"/>
          <w:lang w:val="it-IT"/>
        </w:rPr>
      </w:pPr>
      <w:r>
        <w:rPr>
          <w:rFonts w:ascii="Times New Roman" w:hAnsi="Times New Roman" w:cs="Times New Roman"/>
          <w:lang w:val="it-IT"/>
        </w:rPr>
        <w:lastRenderedPageBreak/>
        <w:t>Chapter II</w:t>
      </w:r>
    </w:p>
    <w:p w14:paraId="6A76C674" w14:textId="77777777" w:rsidR="00F3331C" w:rsidRPr="00053364" w:rsidRDefault="00F3331C" w:rsidP="005E2ABB">
      <w:pPr>
        <w:pStyle w:val="Chuong"/>
        <w:spacing w:before="0" w:after="0"/>
        <w:jc w:val="left"/>
        <w:rPr>
          <w:rFonts w:ascii="Times New Roman" w:hAnsi="Times New Roman" w:cs="Times New Roman"/>
          <w:lang w:val="it-IT"/>
        </w:rPr>
      </w:pPr>
      <w:r>
        <w:rPr>
          <w:rFonts w:ascii="Times New Roman" w:hAnsi="Times New Roman" w:cs="Times New Roman"/>
          <w:lang w:val="it-IT"/>
        </w:rPr>
        <w:tab/>
      </w:r>
      <w:r>
        <w:rPr>
          <w:rFonts w:ascii="Times New Roman" w:hAnsi="Times New Roman" w:cs="Times New Roman"/>
          <w:lang w:val="it-IT"/>
        </w:rPr>
        <w:tab/>
      </w:r>
      <w:r>
        <w:rPr>
          <w:rFonts w:ascii="Times New Roman" w:hAnsi="Times New Roman" w:cs="Times New Roman"/>
          <w:lang w:val="it-IT"/>
        </w:rPr>
        <w:tab/>
      </w:r>
      <w:r>
        <w:rPr>
          <w:rFonts w:ascii="Times New Roman" w:hAnsi="Times New Roman" w:cs="Times New Roman"/>
          <w:lang w:val="it-IT"/>
        </w:rPr>
        <w:tab/>
        <w:t>CRITERIA OF EVALUATION</w:t>
      </w:r>
    </w:p>
    <w:p w14:paraId="69A849E6" w14:textId="77777777" w:rsidR="00F3331C" w:rsidRPr="00053364" w:rsidRDefault="00F3331C" w:rsidP="00053364">
      <w:pPr>
        <w:spacing w:before="60" w:after="60"/>
        <w:jc w:val="both"/>
        <w:rPr>
          <w:rFonts w:ascii="Times New Roman" w:hAnsi="Times New Roman" w:cs="Times New Roman"/>
        </w:rPr>
      </w:pPr>
      <w:r w:rsidRPr="00053364">
        <w:rPr>
          <w:rFonts w:ascii="Times New Roman" w:hAnsi="Times New Roman" w:cs="Times New Roman"/>
          <w:lang w:val="it-IT"/>
        </w:rPr>
        <w:tab/>
      </w:r>
      <w:r>
        <w:rPr>
          <w:rFonts w:ascii="Times New Roman" w:hAnsi="Times New Roman" w:cs="Times New Roman"/>
          <w:lang w:val="it-IT"/>
        </w:rPr>
        <w:t>Criteria of evaluation (CE) in this Chapter is used as “p</w:t>
      </w:r>
      <w:r w:rsidR="00FE19CD">
        <w:rPr>
          <w:rFonts w:ascii="Times New Roman" w:hAnsi="Times New Roman" w:cs="Times New Roman"/>
          <w:lang w:val="it-IT"/>
        </w:rPr>
        <w:t xml:space="preserve">assed” and “failed”. The Bidder must be </w:t>
      </w:r>
      <w:r>
        <w:rPr>
          <w:rFonts w:ascii="Times New Roman" w:hAnsi="Times New Roman" w:cs="Times New Roman"/>
          <w:lang w:val="it-IT"/>
        </w:rPr>
        <w:t>“passed” all the contents in Article 1 and 2 in below table shall be evaluated as the Bidder who fully sastisfied requirements for qualification and experience.</w:t>
      </w:r>
      <w:r w:rsidRPr="00053364">
        <w:rPr>
          <w:rFonts w:ascii="Times New Roman" w:hAnsi="Times New Roman" w:cs="Times New Roman"/>
        </w:rPr>
        <w:t xml:space="preserve"> </w:t>
      </w:r>
    </w:p>
    <w:p w14:paraId="7827DCC2" w14:textId="77777777" w:rsidR="00F3331C" w:rsidRPr="00053364" w:rsidRDefault="00F3331C" w:rsidP="001B28F5">
      <w:pPr>
        <w:spacing w:before="60" w:after="120"/>
        <w:ind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CE for qualification and experience of the Bidder basically includes below contents:</w:t>
      </w:r>
    </w:p>
    <w:tbl>
      <w:tblPr>
        <w:tblW w:w="977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2"/>
        <w:gridCol w:w="6169"/>
        <w:gridCol w:w="2928"/>
      </w:tblGrid>
      <w:tr w:rsidR="00F3331C" w:rsidRPr="00053364" w14:paraId="58EAE669" w14:textId="77777777">
        <w:tc>
          <w:tcPr>
            <w:tcW w:w="682" w:type="dxa"/>
            <w:vAlign w:val="center"/>
          </w:tcPr>
          <w:p w14:paraId="2C4D075F" w14:textId="77777777" w:rsidR="00F3331C" w:rsidRPr="00ED79A0" w:rsidRDefault="00F3331C" w:rsidP="00ED79A0">
            <w:pPr>
              <w:spacing w:before="120"/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lang w:val="en-GB"/>
              </w:rPr>
              <w:t>No</w:t>
            </w:r>
          </w:p>
        </w:tc>
        <w:tc>
          <w:tcPr>
            <w:tcW w:w="6169" w:type="dxa"/>
            <w:vAlign w:val="center"/>
          </w:tcPr>
          <w:p w14:paraId="22209BF5" w14:textId="77777777" w:rsidR="00F3331C" w:rsidRPr="00ED79A0" w:rsidRDefault="00FE19CD" w:rsidP="00FE19CD">
            <w:pPr>
              <w:spacing w:before="120"/>
              <w:jc w:val="center"/>
              <w:rPr>
                <w:rFonts w:ascii="Times New Roman" w:hAnsi="Times New Roman" w:cs="Times New Roman"/>
                <w:b/>
                <w:bCs/>
                <w:vertAlign w:val="superscript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lang w:val="en-GB"/>
              </w:rPr>
              <w:t>C</w:t>
            </w:r>
            <w:r w:rsidR="00F3331C">
              <w:rPr>
                <w:rFonts w:ascii="Times New Roman" w:hAnsi="Times New Roman" w:cs="Times New Roman"/>
                <w:b/>
                <w:bCs/>
                <w:lang w:val="en-GB"/>
              </w:rPr>
              <w:t>ontents</w:t>
            </w:r>
            <w:r>
              <w:rPr>
                <w:rFonts w:ascii="Times New Roman" w:hAnsi="Times New Roman" w:cs="Times New Roman"/>
                <w:b/>
                <w:bCs/>
                <w:lang w:val="en-GB"/>
              </w:rPr>
              <w:t xml:space="preserve"> of requirement</w:t>
            </w:r>
          </w:p>
        </w:tc>
        <w:tc>
          <w:tcPr>
            <w:tcW w:w="2928" w:type="dxa"/>
            <w:vAlign w:val="center"/>
          </w:tcPr>
          <w:p w14:paraId="580BD4AD" w14:textId="77777777" w:rsidR="00F3331C" w:rsidRPr="00ED79A0" w:rsidRDefault="00F3331C" w:rsidP="00ED79A0">
            <w:pPr>
              <w:spacing w:before="120"/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lang w:val="en-GB"/>
              </w:rPr>
              <w:t>Minimum requirements to be evaluated as “passed”</w:t>
            </w:r>
          </w:p>
        </w:tc>
      </w:tr>
      <w:tr w:rsidR="00F3331C" w:rsidRPr="00053364" w14:paraId="7207DEE9" w14:textId="77777777">
        <w:tc>
          <w:tcPr>
            <w:tcW w:w="682" w:type="dxa"/>
          </w:tcPr>
          <w:p w14:paraId="469623C2" w14:textId="77777777" w:rsidR="00F3331C" w:rsidRPr="00ED79A0" w:rsidRDefault="00F3331C" w:rsidP="00ED79A0">
            <w:pPr>
              <w:spacing w:before="120"/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ED79A0">
              <w:rPr>
                <w:rFonts w:ascii="Times New Roman" w:hAnsi="Times New Roman" w:cs="Times New Roman"/>
                <w:b/>
                <w:bCs/>
                <w:lang w:val="en-GB"/>
              </w:rPr>
              <w:t>1</w:t>
            </w:r>
          </w:p>
        </w:tc>
        <w:tc>
          <w:tcPr>
            <w:tcW w:w="6169" w:type="dxa"/>
          </w:tcPr>
          <w:p w14:paraId="08E6AC9C" w14:textId="35E543A0" w:rsidR="00F3331C" w:rsidRPr="00ED79A0" w:rsidRDefault="00F3331C" w:rsidP="00690120">
            <w:pPr>
              <w:spacing w:before="120"/>
              <w:jc w:val="both"/>
              <w:rPr>
                <w:rFonts w:ascii="Times New Roman" w:hAnsi="Times New Roman" w:cs="Times New Roman"/>
                <w:b/>
                <w:bCs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lang w:val="en-GB"/>
              </w:rPr>
              <w:t>Experience</w:t>
            </w:r>
            <w:r w:rsidRPr="00ED79A0">
              <w:rPr>
                <w:rFonts w:ascii="Times New Roman" w:hAnsi="Times New Roman" w:cs="Times New Roman"/>
                <w:b/>
                <w:bCs/>
                <w:lang w:val="en-GB"/>
              </w:rPr>
              <w:t xml:space="preserve">: </w:t>
            </w:r>
            <w:r>
              <w:rPr>
                <w:rFonts w:ascii="Times New Roman" w:hAnsi="Times New Roman" w:cs="Times New Roman"/>
                <w:lang w:val="en-GB"/>
              </w:rPr>
              <w:t>the requirements of having sale contract of Sulfur to companies (Buyer</w:t>
            </w:r>
            <w:r w:rsidR="00FE19CD">
              <w:rPr>
                <w:rFonts w:ascii="Times New Roman" w:hAnsi="Times New Roman" w:cs="Times New Roman"/>
                <w:lang w:val="en-GB"/>
              </w:rPr>
              <w:t>s</w:t>
            </w:r>
            <w:r>
              <w:rPr>
                <w:rFonts w:ascii="Times New Roman" w:hAnsi="Times New Roman" w:cs="Times New Roman"/>
                <w:lang w:val="en-GB"/>
              </w:rPr>
              <w:t xml:space="preserve">) in </w:t>
            </w:r>
            <w:r w:rsidR="00FE19CD">
              <w:rPr>
                <w:rFonts w:ascii="Times New Roman" w:hAnsi="Times New Roman" w:cs="Times New Roman"/>
                <w:lang w:val="en-GB"/>
              </w:rPr>
              <w:t>As</w:t>
            </w:r>
            <w:r w:rsidR="00AD2AFF">
              <w:rPr>
                <w:rFonts w:ascii="Times New Roman" w:hAnsi="Times New Roman" w:cs="Times New Roman"/>
                <w:lang w:val="en-GB"/>
              </w:rPr>
              <w:t>ia</w:t>
            </w:r>
            <w:r w:rsidR="00964867">
              <w:rPr>
                <w:rFonts w:ascii="Times New Roman" w:hAnsi="Times New Roman" w:cs="Times New Roman"/>
                <w:lang w:val="en-GB"/>
              </w:rPr>
              <w:t>n</w:t>
            </w:r>
            <w:r w:rsidR="00FE19CD">
              <w:rPr>
                <w:rFonts w:ascii="Times New Roman" w:hAnsi="Times New Roman" w:cs="Times New Roman"/>
                <w:lang w:val="en-GB"/>
              </w:rPr>
              <w:t xml:space="preserve"> countries</w:t>
            </w:r>
            <w:r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="00D52552">
              <w:rPr>
                <w:rFonts w:ascii="Times New Roman" w:hAnsi="Times New Roman" w:cs="Times New Roman"/>
                <w:lang w:val="en-GB"/>
              </w:rPr>
              <w:t>or/</w:t>
            </w:r>
            <w:r w:rsidR="003C7C88">
              <w:rPr>
                <w:rFonts w:ascii="Times New Roman" w:hAnsi="Times New Roman" w:cs="Times New Roman"/>
                <w:lang w:val="en-GB"/>
              </w:rPr>
              <w:t xml:space="preserve">and China </w:t>
            </w:r>
            <w:r w:rsidR="00690120">
              <w:rPr>
                <w:rFonts w:ascii="Times New Roman" w:hAnsi="Times New Roman" w:cs="Times New Roman"/>
                <w:lang w:val="en-GB"/>
              </w:rPr>
              <w:t>from the year of 202</w:t>
            </w:r>
            <w:r w:rsidR="00976CDF">
              <w:rPr>
                <w:rFonts w:ascii="Times New Roman" w:hAnsi="Times New Roman" w:cs="Times New Roman"/>
                <w:lang w:val="en-GB"/>
              </w:rPr>
              <w:t>3</w:t>
            </w:r>
            <w:r>
              <w:rPr>
                <w:rFonts w:ascii="Times New Roman" w:hAnsi="Times New Roman" w:cs="Times New Roman"/>
                <w:lang w:val="en-GB"/>
              </w:rPr>
              <w:t xml:space="preserve"> up to now.</w:t>
            </w:r>
          </w:p>
        </w:tc>
        <w:tc>
          <w:tcPr>
            <w:tcW w:w="2928" w:type="dxa"/>
          </w:tcPr>
          <w:p w14:paraId="14789C10" w14:textId="77777777" w:rsidR="00F3331C" w:rsidRPr="00ED79A0" w:rsidRDefault="00F3331C" w:rsidP="00ED79A0">
            <w:pPr>
              <w:spacing w:before="120"/>
              <w:jc w:val="both"/>
              <w:rPr>
                <w:rFonts w:ascii="Times New Roman" w:hAnsi="Times New Roman" w:cs="Times New Roman"/>
                <w:lang w:val="en-GB"/>
              </w:rPr>
            </w:pPr>
          </w:p>
        </w:tc>
      </w:tr>
      <w:tr w:rsidR="00F3331C" w:rsidRPr="00053364" w14:paraId="722CDE4E" w14:textId="77777777">
        <w:tc>
          <w:tcPr>
            <w:tcW w:w="682" w:type="dxa"/>
          </w:tcPr>
          <w:p w14:paraId="32FF8D54" w14:textId="77777777" w:rsidR="00F3331C" w:rsidRPr="00ED79A0" w:rsidRDefault="00F3331C" w:rsidP="00ED79A0">
            <w:pPr>
              <w:spacing w:before="40" w:after="40" w:line="360" w:lineRule="exact"/>
              <w:jc w:val="center"/>
              <w:rPr>
                <w:rFonts w:ascii="Times New Roman" w:hAnsi="Times New Roman" w:cs="Times New Roman"/>
                <w:lang w:val="es-ES"/>
              </w:rPr>
            </w:pPr>
            <w:r w:rsidRPr="00ED79A0">
              <w:rPr>
                <w:rFonts w:ascii="Times New Roman" w:hAnsi="Times New Roman" w:cs="Times New Roman"/>
                <w:lang w:val="es-ES"/>
              </w:rPr>
              <w:t>1.</w:t>
            </w:r>
            <w:r w:rsidR="00D9785B">
              <w:rPr>
                <w:rFonts w:ascii="Times New Roman" w:hAnsi="Times New Roman" w:cs="Times New Roman"/>
                <w:lang w:val="es-ES"/>
              </w:rPr>
              <w:t>1</w:t>
            </w:r>
          </w:p>
        </w:tc>
        <w:tc>
          <w:tcPr>
            <w:tcW w:w="6169" w:type="dxa"/>
          </w:tcPr>
          <w:p w14:paraId="10DD8C96" w14:textId="77777777" w:rsidR="00F3331C" w:rsidRPr="00ED79A0" w:rsidRDefault="00F3331C" w:rsidP="00ED79A0">
            <w:pPr>
              <w:spacing w:before="40" w:after="40" w:line="360" w:lineRule="exact"/>
              <w:jc w:val="both"/>
              <w:rPr>
                <w:rFonts w:ascii="Times New Roman" w:hAnsi="Times New Roman" w:cs="Times New Roman"/>
                <w:i/>
                <w:iCs/>
                <w:lang w:val="es-ES"/>
              </w:rPr>
            </w:pPr>
            <w:r>
              <w:rPr>
                <w:rFonts w:ascii="Times New Roman" w:hAnsi="Times New Roman" w:cs="Times New Roman"/>
                <w:lang w:val="es-ES"/>
              </w:rPr>
              <w:t>Quantity of Sulfur</w:t>
            </w:r>
          </w:p>
        </w:tc>
        <w:tc>
          <w:tcPr>
            <w:tcW w:w="2928" w:type="dxa"/>
          </w:tcPr>
          <w:p w14:paraId="1E670B65" w14:textId="15F9A2C3" w:rsidR="00F3331C" w:rsidRPr="00ED79A0" w:rsidRDefault="00F3331C" w:rsidP="009F6A64">
            <w:pPr>
              <w:spacing w:before="40" w:after="40" w:line="360" w:lineRule="exact"/>
              <w:jc w:val="center"/>
              <w:rPr>
                <w:rFonts w:ascii="Times New Roman" w:hAnsi="Times New Roman" w:cs="Times New Roman"/>
                <w:lang w:val="es-ES"/>
              </w:rPr>
            </w:pPr>
            <w:r>
              <w:rPr>
                <w:rFonts w:ascii="Times New Roman" w:hAnsi="Times New Roman" w:cs="Times New Roman"/>
                <w:lang w:val="es-ES"/>
              </w:rPr>
              <w:t xml:space="preserve">Minimum </w:t>
            </w:r>
            <w:r w:rsidR="00976CDF">
              <w:rPr>
                <w:rFonts w:ascii="Times New Roman" w:hAnsi="Times New Roman" w:cs="Times New Roman"/>
                <w:lang w:val="es-ES"/>
              </w:rPr>
              <w:t>45</w:t>
            </w:r>
            <w:r w:rsidR="009F6A64">
              <w:rPr>
                <w:rFonts w:ascii="Times New Roman" w:hAnsi="Times New Roman" w:cs="Times New Roman"/>
                <w:lang w:val="es-ES"/>
              </w:rPr>
              <w:t xml:space="preserve">,000 </w:t>
            </w:r>
            <w:r>
              <w:rPr>
                <w:rFonts w:ascii="Times New Roman" w:hAnsi="Times New Roman" w:cs="Times New Roman"/>
                <w:lang w:val="es-ES"/>
              </w:rPr>
              <w:t xml:space="preserve">tons </w:t>
            </w:r>
          </w:p>
        </w:tc>
      </w:tr>
      <w:tr w:rsidR="00F3331C" w:rsidRPr="00053364" w14:paraId="4C3946D2" w14:textId="77777777">
        <w:tc>
          <w:tcPr>
            <w:tcW w:w="682" w:type="dxa"/>
          </w:tcPr>
          <w:p w14:paraId="3E595484" w14:textId="77777777" w:rsidR="00F3331C" w:rsidRPr="00ED79A0" w:rsidRDefault="00F3331C" w:rsidP="00ED79A0">
            <w:pPr>
              <w:spacing w:before="40" w:after="40" w:line="360" w:lineRule="exact"/>
              <w:jc w:val="center"/>
              <w:rPr>
                <w:rFonts w:ascii="Times New Roman" w:hAnsi="Times New Roman" w:cs="Times New Roman"/>
                <w:b/>
                <w:bCs/>
                <w:lang w:val="es-ES"/>
              </w:rPr>
            </w:pPr>
            <w:r w:rsidRPr="00ED79A0">
              <w:rPr>
                <w:rFonts w:ascii="Times New Roman" w:hAnsi="Times New Roman" w:cs="Times New Roman"/>
                <w:b/>
                <w:bCs/>
                <w:lang w:val="es-ES"/>
              </w:rPr>
              <w:t>2</w:t>
            </w:r>
          </w:p>
        </w:tc>
        <w:tc>
          <w:tcPr>
            <w:tcW w:w="6169" w:type="dxa"/>
          </w:tcPr>
          <w:p w14:paraId="040C214D" w14:textId="77777777" w:rsidR="00F3331C" w:rsidRPr="00ED79A0" w:rsidRDefault="00F3331C" w:rsidP="00ED79A0">
            <w:pPr>
              <w:spacing w:before="40" w:after="40" w:line="360" w:lineRule="exact"/>
              <w:jc w:val="both"/>
              <w:rPr>
                <w:rFonts w:ascii="Times New Roman" w:hAnsi="Times New Roman" w:cs="Times New Roman"/>
                <w:b/>
                <w:bCs/>
                <w:lang w:val="es-ES"/>
              </w:rPr>
            </w:pPr>
            <w:r>
              <w:rPr>
                <w:rFonts w:ascii="Times New Roman" w:hAnsi="Times New Roman" w:cs="Times New Roman"/>
                <w:b/>
                <w:bCs/>
                <w:lang w:val="es-ES"/>
              </w:rPr>
              <w:t>Financial Ability</w:t>
            </w:r>
          </w:p>
        </w:tc>
        <w:tc>
          <w:tcPr>
            <w:tcW w:w="2928" w:type="dxa"/>
          </w:tcPr>
          <w:p w14:paraId="6066362D" w14:textId="77777777" w:rsidR="00F3331C" w:rsidRPr="00ED79A0" w:rsidRDefault="00F3331C" w:rsidP="00ED79A0">
            <w:pPr>
              <w:spacing w:before="40" w:after="40" w:line="360" w:lineRule="exact"/>
              <w:jc w:val="both"/>
              <w:rPr>
                <w:rFonts w:ascii="Times New Roman" w:hAnsi="Times New Roman" w:cs="Times New Roman"/>
                <w:lang w:val="es-ES"/>
              </w:rPr>
            </w:pPr>
          </w:p>
        </w:tc>
      </w:tr>
      <w:tr w:rsidR="00F3331C" w:rsidRPr="00053364" w14:paraId="21F26446" w14:textId="77777777">
        <w:tc>
          <w:tcPr>
            <w:tcW w:w="682" w:type="dxa"/>
          </w:tcPr>
          <w:p w14:paraId="4C5EC466" w14:textId="77777777" w:rsidR="00F3331C" w:rsidRPr="00ED79A0" w:rsidRDefault="00F3331C" w:rsidP="00ED79A0">
            <w:pPr>
              <w:spacing w:before="40" w:after="40" w:line="360" w:lineRule="exact"/>
              <w:jc w:val="center"/>
              <w:rPr>
                <w:rFonts w:ascii="Times New Roman" w:hAnsi="Times New Roman" w:cs="Times New Roman"/>
                <w:lang w:val="es-ES"/>
              </w:rPr>
            </w:pPr>
            <w:r w:rsidRPr="00ED79A0">
              <w:rPr>
                <w:rFonts w:ascii="Times New Roman" w:hAnsi="Times New Roman" w:cs="Times New Roman"/>
                <w:lang w:val="es-ES"/>
              </w:rPr>
              <w:t>2.1</w:t>
            </w:r>
          </w:p>
        </w:tc>
        <w:tc>
          <w:tcPr>
            <w:tcW w:w="6169" w:type="dxa"/>
          </w:tcPr>
          <w:p w14:paraId="6AA15C49" w14:textId="448AEA77" w:rsidR="00F3331C" w:rsidRPr="00ED79A0" w:rsidRDefault="00690120" w:rsidP="00690120">
            <w:pPr>
              <w:spacing w:before="40" w:after="40" w:line="360" w:lineRule="exact"/>
              <w:jc w:val="both"/>
              <w:rPr>
                <w:rFonts w:ascii="Times New Roman" w:hAnsi="Times New Roman" w:cs="Times New Roman"/>
                <w:lang w:val="es-ES"/>
              </w:rPr>
            </w:pPr>
            <w:r>
              <w:rPr>
                <w:rFonts w:ascii="Times New Roman" w:hAnsi="Times New Roman" w:cs="Times New Roman"/>
                <w:lang w:val="es-ES"/>
              </w:rPr>
              <w:t>The year of 202</w:t>
            </w:r>
            <w:r w:rsidR="00976CDF">
              <w:rPr>
                <w:rFonts w:ascii="Times New Roman" w:hAnsi="Times New Roman" w:cs="Times New Roman"/>
                <w:lang w:val="es-ES"/>
              </w:rPr>
              <w:t>3</w:t>
            </w:r>
            <w:r w:rsidR="00AA1E20">
              <w:rPr>
                <w:rFonts w:ascii="Times New Roman" w:hAnsi="Times New Roman" w:cs="Times New Roman"/>
                <w:lang w:val="es-ES"/>
              </w:rPr>
              <w:t xml:space="preserve"> or 202</w:t>
            </w:r>
            <w:r w:rsidR="00976CDF">
              <w:rPr>
                <w:rFonts w:ascii="Times New Roman" w:hAnsi="Times New Roman" w:cs="Times New Roman"/>
                <w:lang w:val="es-ES"/>
              </w:rPr>
              <w:t>4</w:t>
            </w:r>
            <w:r w:rsidR="00F3331C">
              <w:rPr>
                <w:rFonts w:ascii="Times New Roman" w:hAnsi="Times New Roman" w:cs="Times New Roman"/>
                <w:lang w:val="es-ES"/>
              </w:rPr>
              <w:t xml:space="preserve"> Revenue </w:t>
            </w:r>
          </w:p>
        </w:tc>
        <w:tc>
          <w:tcPr>
            <w:tcW w:w="2928" w:type="dxa"/>
          </w:tcPr>
          <w:p w14:paraId="4B5E578D" w14:textId="77777777" w:rsidR="00F3331C" w:rsidRDefault="00F3331C" w:rsidP="00ED79A0">
            <w:pPr>
              <w:spacing w:before="40" w:after="40" w:line="360" w:lineRule="exact"/>
              <w:jc w:val="center"/>
              <w:rPr>
                <w:rFonts w:ascii="Times New Roman" w:hAnsi="Times New Roman" w:cs="Times New Roman"/>
                <w:i/>
                <w:iCs/>
                <w:lang w:val="es-ES"/>
              </w:rPr>
            </w:pPr>
            <w:r>
              <w:rPr>
                <w:rFonts w:ascii="Times New Roman" w:hAnsi="Times New Roman" w:cs="Times New Roman"/>
                <w:i/>
                <w:iCs/>
                <w:lang w:val="es-ES"/>
              </w:rPr>
              <w:t xml:space="preserve">Minimum </w:t>
            </w:r>
          </w:p>
          <w:p w14:paraId="7D519FCD" w14:textId="1C0C9695" w:rsidR="00E82CBE" w:rsidRDefault="00712972" w:rsidP="00E82CBE">
            <w:pPr>
              <w:spacing w:before="40" w:after="40" w:line="360" w:lineRule="exact"/>
              <w:jc w:val="center"/>
              <w:rPr>
                <w:rFonts w:ascii="Times New Roman" w:hAnsi="Times New Roman" w:cs="Times New Roman"/>
                <w:i/>
                <w:iCs/>
                <w:lang w:val="es-ES"/>
              </w:rPr>
            </w:pPr>
            <w:r>
              <w:rPr>
                <w:rFonts w:ascii="Times New Roman" w:hAnsi="Times New Roman" w:cs="Times New Roman"/>
                <w:i/>
                <w:iCs/>
                <w:lang w:val="es-ES"/>
              </w:rPr>
              <w:t>USD</w:t>
            </w:r>
            <w:r w:rsidR="00920CF6">
              <w:rPr>
                <w:rFonts w:ascii="Times New Roman" w:hAnsi="Times New Roman" w:cs="Times New Roman"/>
                <w:i/>
                <w:iCs/>
                <w:lang w:val="es-ES"/>
              </w:rPr>
              <w:t xml:space="preserve"> </w:t>
            </w:r>
            <w:r w:rsidR="00976CDF">
              <w:rPr>
                <w:rFonts w:ascii="Times New Roman" w:hAnsi="Times New Roman" w:cs="Times New Roman"/>
                <w:i/>
                <w:iCs/>
                <w:lang w:val="es-ES"/>
              </w:rPr>
              <w:t>10</w:t>
            </w:r>
            <w:r w:rsidR="00690120">
              <w:rPr>
                <w:rFonts w:ascii="Times New Roman" w:hAnsi="Times New Roman" w:cs="Times New Roman"/>
                <w:i/>
                <w:iCs/>
                <w:lang w:val="es-ES"/>
              </w:rPr>
              <w:t>,</w:t>
            </w:r>
            <w:r w:rsidR="00976CDF">
              <w:rPr>
                <w:rFonts w:ascii="Times New Roman" w:hAnsi="Times New Roman" w:cs="Times New Roman"/>
                <w:i/>
                <w:iCs/>
                <w:lang w:val="es-ES"/>
              </w:rPr>
              <w:t>0</w:t>
            </w:r>
            <w:r w:rsidR="00690120">
              <w:rPr>
                <w:rFonts w:ascii="Times New Roman" w:hAnsi="Times New Roman" w:cs="Times New Roman"/>
                <w:i/>
                <w:iCs/>
                <w:lang w:val="es-ES"/>
              </w:rPr>
              <w:t>00</w:t>
            </w:r>
            <w:r w:rsidR="00365E7A">
              <w:rPr>
                <w:rFonts w:ascii="Times New Roman" w:hAnsi="Times New Roman" w:cs="Times New Roman"/>
                <w:i/>
                <w:iCs/>
                <w:lang w:val="es-ES"/>
              </w:rPr>
              <w:t>,</w:t>
            </w:r>
            <w:r w:rsidR="009F6A64">
              <w:rPr>
                <w:rFonts w:ascii="Times New Roman" w:hAnsi="Times New Roman" w:cs="Times New Roman"/>
                <w:i/>
                <w:iCs/>
                <w:lang w:val="es-ES"/>
              </w:rPr>
              <w:t>000</w:t>
            </w:r>
            <w:r w:rsidR="00E82CBE">
              <w:rPr>
                <w:rFonts w:ascii="Times New Roman" w:hAnsi="Times New Roman" w:cs="Times New Roman"/>
                <w:i/>
                <w:iCs/>
                <w:lang w:val="es-ES"/>
              </w:rPr>
              <w:t xml:space="preserve">; </w:t>
            </w:r>
          </w:p>
          <w:p w14:paraId="3F6C64AC" w14:textId="62060CDA" w:rsidR="00E82CBE" w:rsidRPr="00ED79A0" w:rsidRDefault="00E82CBE" w:rsidP="00E82CBE">
            <w:pPr>
              <w:spacing w:before="40" w:after="40" w:line="360" w:lineRule="exact"/>
              <w:jc w:val="center"/>
              <w:rPr>
                <w:rFonts w:ascii="Times New Roman" w:hAnsi="Times New Roman" w:cs="Times New Roman"/>
                <w:i/>
                <w:iCs/>
                <w:lang w:val="es-ES"/>
              </w:rPr>
            </w:pPr>
            <w:r>
              <w:rPr>
                <w:rFonts w:ascii="Times New Roman" w:hAnsi="Times New Roman" w:cs="Times New Roman"/>
                <w:i/>
                <w:iCs/>
                <w:lang w:val="es-ES"/>
              </w:rPr>
              <w:t xml:space="preserve">or VND </w:t>
            </w:r>
            <w:r w:rsidR="00976CDF">
              <w:rPr>
                <w:rFonts w:ascii="Times New Roman" w:hAnsi="Times New Roman" w:cs="Times New Roman"/>
                <w:i/>
                <w:iCs/>
                <w:lang w:val="es-ES"/>
              </w:rPr>
              <w:t>255</w:t>
            </w:r>
            <w:r>
              <w:rPr>
                <w:rFonts w:ascii="Times New Roman" w:hAnsi="Times New Roman" w:cs="Times New Roman"/>
                <w:i/>
                <w:iCs/>
                <w:lang w:val="es-ES"/>
              </w:rPr>
              <w:t xml:space="preserve"> billions</w:t>
            </w:r>
            <w:r w:rsidRPr="00ED79A0">
              <w:rPr>
                <w:rFonts w:ascii="Times New Roman" w:hAnsi="Times New Roman" w:cs="Times New Roman"/>
                <w:i/>
                <w:iCs/>
                <w:lang w:val="es-ES"/>
              </w:rPr>
              <w:t>;</w:t>
            </w:r>
          </w:p>
          <w:p w14:paraId="3C5EF539" w14:textId="77777777" w:rsidR="00F3331C" w:rsidRPr="00ED79A0" w:rsidRDefault="00F3331C" w:rsidP="00E06F88">
            <w:pPr>
              <w:spacing w:before="40" w:after="40" w:line="360" w:lineRule="exact"/>
              <w:jc w:val="center"/>
              <w:rPr>
                <w:rFonts w:ascii="Times New Roman" w:hAnsi="Times New Roman" w:cs="Times New Roman"/>
                <w:i/>
                <w:iCs/>
                <w:lang w:val="es-ES"/>
              </w:rPr>
            </w:pPr>
          </w:p>
        </w:tc>
      </w:tr>
      <w:tr w:rsidR="00F3331C" w:rsidRPr="00053364" w14:paraId="04E63CBA" w14:textId="77777777">
        <w:tc>
          <w:tcPr>
            <w:tcW w:w="682" w:type="dxa"/>
          </w:tcPr>
          <w:p w14:paraId="6AFD9FBA" w14:textId="77777777" w:rsidR="00F3331C" w:rsidRPr="00ED79A0" w:rsidRDefault="00F3331C" w:rsidP="00ED79A0">
            <w:pPr>
              <w:spacing w:before="40" w:after="40" w:line="360" w:lineRule="exact"/>
              <w:jc w:val="center"/>
              <w:rPr>
                <w:rFonts w:ascii="Times New Roman" w:hAnsi="Times New Roman" w:cs="Times New Roman"/>
                <w:lang w:val="es-ES"/>
              </w:rPr>
            </w:pPr>
            <w:r w:rsidRPr="00ED79A0">
              <w:rPr>
                <w:rFonts w:ascii="Times New Roman" w:hAnsi="Times New Roman" w:cs="Times New Roman"/>
                <w:lang w:val="es-ES"/>
              </w:rPr>
              <w:t>2.2</w:t>
            </w:r>
          </w:p>
        </w:tc>
        <w:tc>
          <w:tcPr>
            <w:tcW w:w="6169" w:type="dxa"/>
          </w:tcPr>
          <w:p w14:paraId="1EE59BA8" w14:textId="2750EA7E" w:rsidR="00F3331C" w:rsidRPr="002F1145" w:rsidRDefault="00F3331C" w:rsidP="00690120">
            <w:pPr>
              <w:spacing w:before="40" w:after="40" w:line="360" w:lineRule="exact"/>
              <w:jc w:val="both"/>
              <w:rPr>
                <w:rFonts w:ascii="Times New Roman" w:hAnsi="Times New Roman" w:cs="Times New Roman"/>
                <w:lang w:val="de-DE"/>
              </w:rPr>
            </w:pPr>
            <w:r w:rsidRPr="00ED79A0">
              <w:rPr>
                <w:rFonts w:ascii="Times New Roman" w:hAnsi="Times New Roman" w:cs="Times New Roman"/>
                <w:b/>
                <w:bCs/>
                <w:i/>
                <w:iCs/>
                <w:lang w:val="de-DE"/>
              </w:rPr>
              <w:t xml:space="preserve"> </w:t>
            </w:r>
            <w:r w:rsidRPr="002F1145">
              <w:rPr>
                <w:rFonts w:ascii="Times New Roman" w:hAnsi="Times New Roman" w:cs="Times New Roman"/>
                <w:bCs/>
                <w:iCs/>
                <w:lang w:val="de-DE"/>
              </w:rPr>
              <w:t>Profit after tax of the year</w:t>
            </w:r>
            <w:r w:rsidR="00690120">
              <w:rPr>
                <w:rFonts w:ascii="Times New Roman" w:hAnsi="Times New Roman" w:cs="Times New Roman"/>
                <w:bCs/>
                <w:iCs/>
                <w:lang w:val="de-DE"/>
              </w:rPr>
              <w:t xml:space="preserve"> 202</w:t>
            </w:r>
            <w:r w:rsidR="00976CDF">
              <w:rPr>
                <w:rFonts w:ascii="Times New Roman" w:hAnsi="Times New Roman" w:cs="Times New Roman"/>
                <w:bCs/>
                <w:iCs/>
                <w:lang w:val="de-DE"/>
              </w:rPr>
              <w:t>3</w:t>
            </w:r>
            <w:r w:rsidR="00AA1E20">
              <w:rPr>
                <w:rFonts w:ascii="Times New Roman" w:hAnsi="Times New Roman" w:cs="Times New Roman"/>
                <w:bCs/>
                <w:iCs/>
                <w:lang w:val="de-DE"/>
              </w:rPr>
              <w:t xml:space="preserve"> or 202</w:t>
            </w:r>
            <w:r w:rsidR="00976CDF">
              <w:rPr>
                <w:rFonts w:ascii="Times New Roman" w:hAnsi="Times New Roman" w:cs="Times New Roman"/>
                <w:bCs/>
                <w:iCs/>
                <w:lang w:val="de-DE"/>
              </w:rPr>
              <w:t>4</w:t>
            </w:r>
            <w:r w:rsidR="00AA1E20">
              <w:rPr>
                <w:rFonts w:ascii="Times New Roman" w:hAnsi="Times New Roman" w:cs="Times New Roman"/>
                <w:bCs/>
                <w:iCs/>
                <w:lang w:val="de-DE"/>
              </w:rPr>
              <w:t xml:space="preserve"> (correspondence)</w:t>
            </w:r>
          </w:p>
        </w:tc>
        <w:tc>
          <w:tcPr>
            <w:tcW w:w="2928" w:type="dxa"/>
          </w:tcPr>
          <w:p w14:paraId="699143E3" w14:textId="77777777" w:rsidR="00F3331C" w:rsidRPr="00ED79A0" w:rsidRDefault="00F3331C" w:rsidP="00ED79A0">
            <w:pPr>
              <w:spacing w:before="40" w:after="40" w:line="360" w:lineRule="exact"/>
              <w:jc w:val="center"/>
              <w:rPr>
                <w:rFonts w:ascii="Times New Roman" w:hAnsi="Times New Roman" w:cs="Times New Roman"/>
                <w:lang w:val="de-DE"/>
              </w:rPr>
            </w:pPr>
            <w:r w:rsidRPr="00ED79A0">
              <w:rPr>
                <w:rFonts w:ascii="Times New Roman" w:hAnsi="Times New Roman" w:cs="Times New Roman"/>
                <w:lang w:val="de-DE"/>
              </w:rPr>
              <w:t>&gt; 0</w:t>
            </w:r>
          </w:p>
        </w:tc>
      </w:tr>
    </w:tbl>
    <w:p w14:paraId="0FB45635" w14:textId="77777777" w:rsidR="00F3331C" w:rsidRDefault="00F3331C" w:rsidP="001B28F5">
      <w:pPr>
        <w:ind w:firstLine="720"/>
        <w:jc w:val="both"/>
        <w:rPr>
          <w:rFonts w:ascii="Times New Roman" w:hAnsi="Times New Roman" w:cs="Times New Roman"/>
          <w:lang w:val="es-ES"/>
        </w:rPr>
      </w:pPr>
      <w:r w:rsidRPr="00053364">
        <w:rPr>
          <w:rFonts w:ascii="Times New Roman" w:hAnsi="Times New Roman" w:cs="Times New Roman"/>
          <w:lang w:val="es-ES"/>
        </w:rPr>
        <w:t xml:space="preserve"> </w:t>
      </w:r>
      <w:bookmarkStart w:id="15" w:name="_Toc167011824"/>
      <w:bookmarkStart w:id="16" w:name="_Toc167011886"/>
      <w:bookmarkStart w:id="17" w:name="_Toc251249561"/>
    </w:p>
    <w:bookmarkEnd w:id="15"/>
    <w:bookmarkEnd w:id="16"/>
    <w:bookmarkEnd w:id="17"/>
    <w:p w14:paraId="145BF04B" w14:textId="77777777" w:rsidR="00F3331C" w:rsidRPr="00053364" w:rsidRDefault="00F3331C" w:rsidP="00053364">
      <w:pPr>
        <w:pStyle w:val="Chuong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CHAPTER III</w:t>
      </w:r>
    </w:p>
    <w:p w14:paraId="261E3A33" w14:textId="77777777" w:rsidR="00F3331C" w:rsidRPr="00053364" w:rsidRDefault="00F3331C" w:rsidP="00053364">
      <w:pPr>
        <w:pStyle w:val="Chuong"/>
        <w:spacing w:before="120"/>
        <w:rPr>
          <w:rFonts w:ascii="Times New Roman" w:hAnsi="Times New Roman" w:cs="Times New Roman"/>
          <w:lang w:val="en-US"/>
        </w:rPr>
      </w:pPr>
      <w:bookmarkStart w:id="18" w:name="_TOC167011825"/>
      <w:bookmarkStart w:id="19" w:name="_TOC167011887"/>
      <w:bookmarkStart w:id="20" w:name="_TOC251249562"/>
      <w:r>
        <w:rPr>
          <w:rFonts w:ascii="Times New Roman" w:hAnsi="Times New Roman" w:cs="Times New Roman"/>
          <w:lang w:val="en-US"/>
        </w:rPr>
        <w:t xml:space="preserve">FORM OF PREQUALIFICATION </w:t>
      </w:r>
      <w:bookmarkEnd w:id="18"/>
      <w:bookmarkEnd w:id="19"/>
      <w:bookmarkEnd w:id="20"/>
      <w:r w:rsidR="00FE19CD">
        <w:rPr>
          <w:rFonts w:ascii="Times New Roman" w:hAnsi="Times New Roman" w:cs="Times New Roman"/>
          <w:lang w:val="en-US"/>
        </w:rPr>
        <w:t>APPLICATION</w:t>
      </w:r>
    </w:p>
    <w:p w14:paraId="70AB7EE8" w14:textId="77777777" w:rsidR="00FE19CD" w:rsidRPr="00FE19CD" w:rsidRDefault="00FE19CD" w:rsidP="00FE19CD">
      <w:pPr>
        <w:pStyle w:val="Mau"/>
        <w:rPr>
          <w:rFonts w:ascii="Times New Roman" w:hAnsi="Times New Roman" w:cs="Times New Roman"/>
          <w:lang w:val="en-SG"/>
        </w:rPr>
      </w:pPr>
      <w:r>
        <w:rPr>
          <w:rFonts w:ascii="Times New Roman" w:hAnsi="Times New Roman" w:cs="Times New Roman"/>
          <w:u w:val="none"/>
          <w:lang w:val="en-SG"/>
        </w:rPr>
        <w:tab/>
      </w:r>
      <w:r>
        <w:rPr>
          <w:rFonts w:ascii="Times New Roman" w:hAnsi="Times New Roman" w:cs="Times New Roman"/>
          <w:u w:val="none"/>
          <w:lang w:val="en-SG"/>
        </w:rPr>
        <w:tab/>
      </w:r>
      <w:r w:rsidRPr="00FE19CD">
        <w:rPr>
          <w:rFonts w:ascii="Times New Roman" w:hAnsi="Times New Roman" w:cs="Times New Roman"/>
          <w:lang w:val="en-SG"/>
        </w:rPr>
        <w:t>Form No. 1</w:t>
      </w:r>
    </w:p>
    <w:p w14:paraId="7E3075F3" w14:textId="77777777" w:rsidR="00F3331C" w:rsidRPr="00053364" w:rsidRDefault="00F3331C" w:rsidP="00053364">
      <w:pPr>
        <w:pStyle w:val="Mau"/>
        <w:jc w:val="center"/>
        <w:rPr>
          <w:rFonts w:ascii="Times New Roman" w:hAnsi="Times New Roman" w:cs="Times New Roman"/>
          <w:u w:val="none"/>
          <w:lang w:val="en-SG"/>
        </w:rPr>
      </w:pPr>
      <w:r>
        <w:rPr>
          <w:rFonts w:ascii="Times New Roman" w:hAnsi="Times New Roman" w:cs="Times New Roman"/>
          <w:u w:val="none"/>
          <w:lang w:val="en-SG"/>
        </w:rPr>
        <w:t>LETTER OF PREQUALIFICATION</w:t>
      </w:r>
    </w:p>
    <w:p w14:paraId="2429EC3B" w14:textId="77777777" w:rsidR="00F3331C" w:rsidRPr="00FE19CD" w:rsidRDefault="00FE19CD" w:rsidP="00FE19CD">
      <w:pPr>
        <w:spacing w:before="60" w:after="6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 w:rsidRPr="00FE19CD">
        <w:rPr>
          <w:rFonts w:ascii="Times New Roman" w:hAnsi="Times New Roman" w:cs="Times New Roman"/>
          <w:bCs/>
        </w:rPr>
        <w:t>Date:</w:t>
      </w:r>
    </w:p>
    <w:p w14:paraId="77585E22" w14:textId="77777777" w:rsidR="00F3331C" w:rsidRPr="00053364" w:rsidRDefault="00F3331C" w:rsidP="00053364">
      <w:pPr>
        <w:spacing w:before="60" w:after="60"/>
        <w:jc w:val="center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</w:rPr>
        <w:t xml:space="preserve">To </w:t>
      </w:r>
      <w:r w:rsidRPr="00053364">
        <w:rPr>
          <w:rFonts w:ascii="Times New Roman" w:hAnsi="Times New Roman" w:cs="Times New Roman"/>
        </w:rPr>
        <w:t xml:space="preserve">: </w:t>
      </w:r>
      <w:r>
        <w:rPr>
          <w:rFonts w:ascii="Times New Roman" w:hAnsi="Times New Roman" w:cs="Times New Roman"/>
        </w:rPr>
        <w:t xml:space="preserve">DAP-VINACHEM </w:t>
      </w:r>
      <w:r w:rsidR="00D9785B">
        <w:rPr>
          <w:rFonts w:ascii="Times New Roman" w:hAnsi="Times New Roman" w:cs="Times New Roman"/>
        </w:rPr>
        <w:t>JSC</w:t>
      </w:r>
    </w:p>
    <w:p w14:paraId="1420423A" w14:textId="77777777" w:rsidR="00F3331C" w:rsidRPr="00053364" w:rsidRDefault="00F3331C" w:rsidP="00053364">
      <w:pPr>
        <w:jc w:val="center"/>
        <w:rPr>
          <w:rFonts w:ascii="Times New Roman" w:hAnsi="Times New Roman" w:cs="Times New Roman"/>
        </w:rPr>
      </w:pPr>
      <w:r w:rsidRPr="00053364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hereinafter so called the</w:t>
      </w:r>
      <w:r w:rsidR="006C276D">
        <w:rPr>
          <w:rFonts w:ascii="Times New Roman" w:hAnsi="Times New Roman" w:cs="Times New Roman"/>
        </w:rPr>
        <w:t xml:space="preserve"> procuring entity</w:t>
      </w:r>
      <w:r w:rsidRPr="00053364">
        <w:rPr>
          <w:rFonts w:ascii="Times New Roman" w:hAnsi="Times New Roman" w:cs="Times New Roman"/>
        </w:rPr>
        <w:t>)</w:t>
      </w:r>
    </w:p>
    <w:p w14:paraId="349978EC" w14:textId="18CC7488" w:rsidR="00F3331C" w:rsidRDefault="00F3331C" w:rsidP="00053364">
      <w:pPr>
        <w:spacing w:before="60" w:after="60"/>
        <w:jc w:val="both"/>
        <w:rPr>
          <w:rFonts w:ascii="Times New Roman" w:hAnsi="Times New Roman" w:cs="Times New Roman"/>
        </w:rPr>
      </w:pPr>
      <w:r w:rsidRPr="00053364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After studying the invitation document of prequalification </w:t>
      </w:r>
      <w:r w:rsidR="00D52552">
        <w:rPr>
          <w:rFonts w:ascii="Times New Roman" w:hAnsi="Times New Roman" w:cs="Times New Roman"/>
        </w:rPr>
        <w:t>No. 0</w:t>
      </w:r>
      <w:r w:rsidR="00976CDF">
        <w:rPr>
          <w:rFonts w:ascii="Times New Roman" w:hAnsi="Times New Roman" w:cs="Times New Roman"/>
        </w:rPr>
        <w:t>1</w:t>
      </w:r>
      <w:r w:rsidR="00690120">
        <w:rPr>
          <w:rFonts w:ascii="Times New Roman" w:hAnsi="Times New Roman" w:cs="Times New Roman"/>
        </w:rPr>
        <w:t xml:space="preserve">/HSMST-DAP dated December </w:t>
      </w:r>
      <w:r w:rsidR="00976CDF">
        <w:rPr>
          <w:rFonts w:ascii="Times New Roman" w:hAnsi="Times New Roman" w:cs="Times New Roman"/>
        </w:rPr>
        <w:t>1</w:t>
      </w:r>
      <w:r w:rsidR="001A48DE">
        <w:rPr>
          <w:rFonts w:ascii="Times New Roman" w:hAnsi="Times New Roman" w:cs="Times New Roman"/>
        </w:rPr>
        <w:t>7</w:t>
      </w:r>
      <w:r w:rsidR="00D52552">
        <w:rPr>
          <w:rFonts w:ascii="Times New Roman" w:hAnsi="Times New Roman" w:cs="Times New Roman"/>
        </w:rPr>
        <w:t>, 202</w:t>
      </w:r>
      <w:r w:rsidR="00976CDF">
        <w:rPr>
          <w:rFonts w:ascii="Times New Roman" w:hAnsi="Times New Roman" w:cs="Times New Roman"/>
        </w:rPr>
        <w:t>4</w:t>
      </w:r>
      <w:r w:rsidR="00D5255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that we have received, we</w:t>
      </w:r>
      <w:r w:rsidR="00A60FAB">
        <w:rPr>
          <w:rFonts w:ascii="Times New Roman" w:hAnsi="Times New Roman" w:cs="Times New Roman"/>
        </w:rPr>
        <w:t xml:space="preserve"> </w:t>
      </w:r>
      <w:r w:rsidR="00A60FAB" w:rsidRPr="00A60FAB">
        <w:rPr>
          <w:rFonts w:ascii="Times New Roman" w:hAnsi="Times New Roman" w:cs="Times New Roman"/>
          <w:i/>
        </w:rPr>
        <w:t>[name of Bidder],</w:t>
      </w:r>
      <w:r w:rsidR="00A60FAB">
        <w:rPr>
          <w:rFonts w:ascii="Times New Roman" w:hAnsi="Times New Roman" w:cs="Times New Roman"/>
        </w:rPr>
        <w:t xml:space="preserve"> pledge to take part in the Bid prequalification for package of</w:t>
      </w:r>
      <w:r w:rsidR="009F6A64">
        <w:rPr>
          <w:rFonts w:ascii="Times New Roman" w:hAnsi="Times New Roman" w:cs="Times New Roman"/>
        </w:rPr>
        <w:t xml:space="preserve"> “Purchasing Sulfur for year 202</w:t>
      </w:r>
      <w:r w:rsidR="00976CDF">
        <w:rPr>
          <w:rFonts w:ascii="Times New Roman" w:hAnsi="Times New Roman" w:cs="Times New Roman"/>
        </w:rPr>
        <w:t>5</w:t>
      </w:r>
      <w:r w:rsidR="00A60FAB">
        <w:rPr>
          <w:rFonts w:ascii="Times New Roman" w:hAnsi="Times New Roman" w:cs="Times New Roman"/>
        </w:rPr>
        <w:t>” comply with the requirement of prequalificaion document</w:t>
      </w:r>
      <w:r>
        <w:rPr>
          <w:rFonts w:ascii="Times New Roman" w:hAnsi="Times New Roman" w:cs="Times New Roman"/>
        </w:rPr>
        <w:t xml:space="preserve">             </w:t>
      </w:r>
    </w:p>
    <w:p w14:paraId="7EC0C501" w14:textId="77777777" w:rsidR="00F3331C" w:rsidRPr="00053364" w:rsidRDefault="00F3331C" w:rsidP="00053364">
      <w:pPr>
        <w:spacing w:before="60" w:after="60"/>
        <w:jc w:val="both"/>
        <w:rPr>
          <w:rFonts w:ascii="Times New Roman" w:hAnsi="Times New Roman" w:cs="Times New Roman"/>
        </w:rPr>
      </w:pPr>
      <w:r w:rsidRPr="00053364">
        <w:rPr>
          <w:rFonts w:ascii="Times New Roman" w:hAnsi="Times New Roman" w:cs="Times New Roman"/>
        </w:rPr>
        <w:t>.</w:t>
      </w:r>
    </w:p>
    <w:p w14:paraId="4452BE4F" w14:textId="43ADC897" w:rsidR="00F3331C" w:rsidRDefault="00F3331C" w:rsidP="00BE04D6">
      <w:pPr>
        <w:spacing w:before="60" w:after="60"/>
        <w:ind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fr-FR"/>
        </w:rPr>
        <w:t xml:space="preserve">In case our prequalification </w:t>
      </w:r>
      <w:r w:rsidR="00FE19CD">
        <w:rPr>
          <w:rFonts w:ascii="Times New Roman" w:hAnsi="Times New Roman" w:cs="Times New Roman"/>
          <w:lang w:val="fr-FR"/>
        </w:rPr>
        <w:t>applications are</w:t>
      </w:r>
      <w:r>
        <w:rPr>
          <w:rFonts w:ascii="Times New Roman" w:hAnsi="Times New Roman" w:cs="Times New Roman"/>
          <w:lang w:val="fr-FR"/>
        </w:rPr>
        <w:t xml:space="preserve"> accepted, we shall attend to Bid for the package</w:t>
      </w:r>
      <w:r w:rsidR="007F71A3">
        <w:rPr>
          <w:rFonts w:ascii="Times New Roman" w:hAnsi="Times New Roman" w:cs="Times New Roman"/>
          <w:lang w:val="fr-FR"/>
        </w:rPr>
        <w:t>s</w:t>
      </w:r>
      <w:r>
        <w:rPr>
          <w:rFonts w:ascii="Times New Roman" w:hAnsi="Times New Roman" w:cs="Times New Roman"/>
          <w:lang w:val="fr-FR"/>
        </w:rPr>
        <w:t xml:space="preserve"> of supp</w:t>
      </w:r>
      <w:r w:rsidR="007F71A3">
        <w:rPr>
          <w:rFonts w:ascii="Times New Roman" w:hAnsi="Times New Roman" w:cs="Times New Roman"/>
          <w:lang w:val="fr-FR"/>
        </w:rPr>
        <w:t>l</w:t>
      </w:r>
      <w:r>
        <w:rPr>
          <w:rFonts w:ascii="Times New Roman" w:hAnsi="Times New Roman" w:cs="Times New Roman"/>
          <w:lang w:val="fr-FR"/>
        </w:rPr>
        <w:t xml:space="preserve">ying Sulfur </w:t>
      </w:r>
      <w:r w:rsidR="00220059">
        <w:rPr>
          <w:rFonts w:ascii="Times New Roman" w:hAnsi="Times New Roman" w:cs="Times New Roman"/>
          <w:lang w:val="fr-FR"/>
        </w:rPr>
        <w:t xml:space="preserve">for </w:t>
      </w:r>
      <w:r w:rsidR="009F6A64">
        <w:rPr>
          <w:rFonts w:ascii="Times New Roman" w:hAnsi="Times New Roman" w:cs="Times New Roman"/>
        </w:rPr>
        <w:t>year 202</w:t>
      </w:r>
      <w:r w:rsidR="00976CDF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.</w:t>
      </w:r>
    </w:p>
    <w:p w14:paraId="355BBBC9" w14:textId="77777777" w:rsidR="00F3331C" w:rsidRPr="00053364" w:rsidRDefault="00F3331C" w:rsidP="00BE04D6">
      <w:pPr>
        <w:spacing w:before="60" w:after="60"/>
        <w:ind w:firstLine="720"/>
        <w:jc w:val="both"/>
        <w:rPr>
          <w:rFonts w:ascii="Times New Roman" w:hAnsi="Times New Roman" w:cs="Times New Roman"/>
          <w:i/>
          <w:iCs/>
          <w:lang w:val="fr-FR"/>
        </w:rPr>
      </w:pPr>
      <w:r>
        <w:rPr>
          <w:rFonts w:ascii="Times New Roman" w:hAnsi="Times New Roman" w:cs="Times New Roman"/>
          <w:lang w:val="fr-FR"/>
        </w:rPr>
        <w:t xml:space="preserve">We would like to pledge that all above information in the prequalification </w:t>
      </w:r>
      <w:r w:rsidR="00FE19CD">
        <w:rPr>
          <w:rFonts w:ascii="Times New Roman" w:hAnsi="Times New Roman" w:cs="Times New Roman"/>
          <w:lang w:val="fr-FR"/>
        </w:rPr>
        <w:t xml:space="preserve">applications </w:t>
      </w:r>
      <w:r>
        <w:rPr>
          <w:rFonts w:ascii="Times New Roman" w:hAnsi="Times New Roman" w:cs="Times New Roman"/>
          <w:lang w:val="fr-FR"/>
        </w:rPr>
        <w:t>are properly and faithfully.</w:t>
      </w:r>
    </w:p>
    <w:p w14:paraId="1B3FD4C1" w14:textId="77777777" w:rsidR="00F3331C" w:rsidRPr="00053364" w:rsidRDefault="00F3331C" w:rsidP="00053364">
      <w:pPr>
        <w:rPr>
          <w:rFonts w:ascii="Times New Roman" w:hAnsi="Times New Roman" w:cs="Times New Roman"/>
          <w:i/>
          <w:iCs/>
          <w:lang w:val="fr-FR"/>
        </w:rPr>
      </w:pPr>
    </w:p>
    <w:p w14:paraId="7AD1B592" w14:textId="77777777" w:rsidR="00F3331C" w:rsidRPr="00220059" w:rsidRDefault="00F3331C" w:rsidP="00053364">
      <w:pPr>
        <w:rPr>
          <w:rFonts w:ascii="Times New Roman" w:hAnsi="Times New Roman" w:cs="Times New Roman"/>
          <w:b/>
          <w:bCs/>
          <w:vertAlign w:val="superscript"/>
          <w:lang w:val="fr-FR"/>
        </w:rPr>
      </w:pPr>
      <w:r w:rsidRPr="00053364">
        <w:rPr>
          <w:rFonts w:ascii="Times New Roman" w:hAnsi="Times New Roman" w:cs="Times New Roman"/>
          <w:lang w:val="fr-FR"/>
        </w:rPr>
        <w:tab/>
      </w:r>
      <w:r w:rsidRPr="00053364">
        <w:rPr>
          <w:rFonts w:ascii="Times New Roman" w:hAnsi="Times New Roman" w:cs="Times New Roman"/>
          <w:lang w:val="fr-FR"/>
        </w:rPr>
        <w:tab/>
      </w:r>
      <w:r w:rsidRPr="00053364">
        <w:rPr>
          <w:rFonts w:ascii="Times New Roman" w:hAnsi="Times New Roman" w:cs="Times New Roman"/>
          <w:lang w:val="fr-FR"/>
        </w:rPr>
        <w:tab/>
      </w:r>
      <w:r w:rsidRPr="00053364">
        <w:rPr>
          <w:rFonts w:ascii="Times New Roman" w:hAnsi="Times New Roman" w:cs="Times New Roman"/>
          <w:lang w:val="fr-FR"/>
        </w:rPr>
        <w:tab/>
      </w:r>
      <w:r w:rsidRPr="00053364">
        <w:rPr>
          <w:rFonts w:ascii="Times New Roman" w:hAnsi="Times New Roman" w:cs="Times New Roman"/>
          <w:lang w:val="fr-FR"/>
        </w:rPr>
        <w:tab/>
      </w:r>
      <w:r w:rsidRPr="00220059">
        <w:rPr>
          <w:rFonts w:ascii="Times New Roman" w:hAnsi="Times New Roman" w:cs="Times New Roman"/>
          <w:b/>
          <w:lang w:val="fr-FR"/>
        </w:rPr>
        <w:t xml:space="preserve">       </w:t>
      </w:r>
      <w:r w:rsidR="00E82CBE">
        <w:rPr>
          <w:rFonts w:ascii="Times New Roman" w:hAnsi="Times New Roman" w:cs="Times New Roman"/>
          <w:b/>
          <w:lang w:val="fr-FR"/>
        </w:rPr>
        <w:t xml:space="preserve">        </w:t>
      </w:r>
      <w:r w:rsidRPr="00220059">
        <w:rPr>
          <w:rFonts w:ascii="Times New Roman" w:hAnsi="Times New Roman" w:cs="Times New Roman"/>
          <w:b/>
          <w:lang w:val="fr-FR"/>
        </w:rPr>
        <w:t>Eligible representative of Bidder</w:t>
      </w:r>
    </w:p>
    <w:p w14:paraId="5A2F8A7D" w14:textId="77777777" w:rsidR="00AB2D6F" w:rsidRDefault="00F3331C" w:rsidP="00CC5681">
      <w:pPr>
        <w:rPr>
          <w:rFonts w:ascii="Times New Roman" w:hAnsi="Times New Roman" w:cs="Times New Roman"/>
          <w:vertAlign w:val="superscript"/>
          <w:lang w:val="fr-FR"/>
        </w:rPr>
      </w:pPr>
      <w:r>
        <w:rPr>
          <w:rFonts w:ascii="Times New Roman" w:hAnsi="Times New Roman" w:cs="Times New Roman"/>
          <w:b/>
          <w:bCs/>
          <w:lang w:val="fr-FR"/>
        </w:rPr>
        <w:tab/>
        <w:t xml:space="preserve"> </w:t>
      </w:r>
      <w:r>
        <w:rPr>
          <w:rFonts w:ascii="Times New Roman" w:hAnsi="Times New Roman" w:cs="Times New Roman"/>
          <w:b/>
          <w:bCs/>
          <w:lang w:val="fr-FR"/>
        </w:rPr>
        <w:tab/>
      </w:r>
      <w:r w:rsidRPr="00053364">
        <w:rPr>
          <w:rFonts w:ascii="Times New Roman" w:hAnsi="Times New Roman" w:cs="Times New Roman"/>
          <w:b/>
          <w:bCs/>
          <w:lang w:val="fr-FR"/>
        </w:rPr>
        <w:t xml:space="preserve"> </w:t>
      </w:r>
      <w:r>
        <w:rPr>
          <w:rFonts w:ascii="Times New Roman" w:hAnsi="Times New Roman" w:cs="Times New Roman"/>
          <w:b/>
          <w:bCs/>
          <w:lang w:val="fr-FR"/>
        </w:rPr>
        <w:t xml:space="preserve">                 </w:t>
      </w:r>
      <w:r w:rsidR="00D9785B">
        <w:rPr>
          <w:rFonts w:ascii="Times New Roman" w:hAnsi="Times New Roman" w:cs="Times New Roman"/>
          <w:b/>
          <w:bCs/>
          <w:lang w:val="fr-FR"/>
        </w:rPr>
        <w:t xml:space="preserve">                      </w:t>
      </w:r>
      <w:r>
        <w:rPr>
          <w:rFonts w:ascii="Times New Roman" w:hAnsi="Times New Roman" w:cs="Times New Roman"/>
          <w:b/>
          <w:bCs/>
          <w:lang w:val="fr-FR"/>
        </w:rPr>
        <w:t xml:space="preserve"> </w:t>
      </w:r>
      <w:r w:rsidR="00E82CBE">
        <w:rPr>
          <w:rFonts w:ascii="Times New Roman" w:hAnsi="Times New Roman" w:cs="Times New Roman"/>
          <w:b/>
          <w:bCs/>
          <w:lang w:val="fr-FR"/>
        </w:rPr>
        <w:t xml:space="preserve">        </w:t>
      </w:r>
      <w:r w:rsidRPr="00053364">
        <w:rPr>
          <w:rFonts w:ascii="Times New Roman" w:hAnsi="Times New Roman" w:cs="Times New Roman"/>
          <w:i/>
          <w:iCs/>
          <w:lang w:val="fr-FR"/>
        </w:rPr>
        <w:t>[</w:t>
      </w:r>
      <w:r w:rsidR="00D9785B">
        <w:rPr>
          <w:rFonts w:ascii="Times New Roman" w:hAnsi="Times New Roman" w:cs="Times New Roman"/>
          <w:i/>
          <w:iCs/>
          <w:lang w:val="fr-FR"/>
        </w:rPr>
        <w:t>Name, title, signature and seal</w:t>
      </w:r>
      <w:r>
        <w:rPr>
          <w:rFonts w:ascii="Times New Roman" w:hAnsi="Times New Roman" w:cs="Times New Roman"/>
          <w:i/>
          <w:iCs/>
          <w:lang w:val="fr-FR"/>
        </w:rPr>
        <w:t>]</w:t>
      </w:r>
    </w:p>
    <w:p w14:paraId="6CE0BF57" w14:textId="77777777" w:rsidR="00AB2D6F" w:rsidRPr="00AB2D6F" w:rsidRDefault="00AB2D6F" w:rsidP="00AB2D6F">
      <w:pPr>
        <w:rPr>
          <w:rFonts w:ascii="Times New Roman" w:hAnsi="Times New Roman" w:cs="Times New Roman"/>
          <w:lang w:val="fr-FR"/>
        </w:rPr>
      </w:pPr>
    </w:p>
    <w:p w14:paraId="051955F5" w14:textId="77777777" w:rsidR="00F3331C" w:rsidRDefault="00FE19CD" w:rsidP="005F3601">
      <w:pPr>
        <w:pStyle w:val="Mau"/>
        <w:rPr>
          <w:rFonts w:ascii="Times New Roman" w:hAnsi="Times New Roman" w:cs="Times New Roman"/>
          <w:lang w:val="en-SG"/>
        </w:rPr>
      </w:pPr>
      <w:bookmarkStart w:id="21" w:name="_TOC167011831"/>
      <w:bookmarkStart w:id="22" w:name="_TOC167011893"/>
      <w:r>
        <w:rPr>
          <w:rFonts w:ascii="Times New Roman" w:hAnsi="Times New Roman" w:cs="Times New Roman"/>
          <w:lang w:val="en-SG"/>
        </w:rPr>
        <w:lastRenderedPageBreak/>
        <w:t>Form No. 2</w:t>
      </w:r>
    </w:p>
    <w:p w14:paraId="38035A77" w14:textId="77777777" w:rsidR="005F3601" w:rsidRPr="00053364" w:rsidRDefault="005F3601" w:rsidP="005F3601">
      <w:pPr>
        <w:pStyle w:val="Mau"/>
        <w:rPr>
          <w:rFonts w:ascii="Times New Roman" w:hAnsi="Times New Roman" w:cs="Times New Roman"/>
          <w:u w:val="none"/>
          <w:lang w:val="en-SG"/>
        </w:rPr>
      </w:pPr>
    </w:p>
    <w:p w14:paraId="73B2657D" w14:textId="77777777" w:rsidR="00F3331C" w:rsidRDefault="00F3331C" w:rsidP="00056285">
      <w:pPr>
        <w:pStyle w:val="Mau"/>
        <w:ind w:firstLine="0"/>
        <w:jc w:val="center"/>
        <w:rPr>
          <w:rFonts w:ascii="Times New Roman" w:hAnsi="Times New Roman" w:cs="Times New Roman"/>
          <w:u w:val="none"/>
          <w:lang w:val="en-SG"/>
        </w:rPr>
      </w:pPr>
      <w:bookmarkStart w:id="23" w:name="_TOC251249570"/>
      <w:r>
        <w:rPr>
          <w:rFonts w:ascii="Times New Roman" w:hAnsi="Times New Roman" w:cs="Times New Roman"/>
          <w:u w:val="none"/>
          <w:lang w:val="en-SG"/>
        </w:rPr>
        <w:t>DOCUMENTS ESTABLISHING THE QUALIFICATION OF BIDDER</w:t>
      </w:r>
    </w:p>
    <w:p w14:paraId="1DEC5995" w14:textId="77777777" w:rsidR="00F3331C" w:rsidRPr="00056285" w:rsidRDefault="00F3331C" w:rsidP="00053364">
      <w:pPr>
        <w:pStyle w:val="Mau"/>
        <w:jc w:val="center"/>
        <w:rPr>
          <w:rFonts w:ascii="Times New Roman" w:hAnsi="Times New Roman" w:cs="Times New Roman"/>
          <w:b w:val="0"/>
          <w:bCs w:val="0"/>
          <w:u w:val="none"/>
          <w:lang w:val="en-SG"/>
        </w:rPr>
      </w:pPr>
      <w:r w:rsidRPr="00056285">
        <w:rPr>
          <w:rFonts w:ascii="Times New Roman" w:hAnsi="Times New Roman" w:cs="Times New Roman"/>
          <w:u w:val="none"/>
          <w:lang w:val="fr-FR"/>
        </w:rPr>
        <w:t xml:space="preserve">        </w:t>
      </w:r>
      <w:r w:rsidR="00FE19CD">
        <w:rPr>
          <w:rFonts w:ascii="Times New Roman" w:hAnsi="Times New Roman" w:cs="Times New Roman"/>
          <w:b w:val="0"/>
          <w:bCs w:val="0"/>
          <w:u w:val="none"/>
        </w:rPr>
        <w:t xml:space="preserve">Date: </w:t>
      </w:r>
    </w:p>
    <w:bookmarkEnd w:id="21"/>
    <w:bookmarkEnd w:id="22"/>
    <w:bookmarkEnd w:id="23"/>
    <w:p w14:paraId="0F3575A2" w14:textId="77777777" w:rsidR="00F3331C" w:rsidRPr="00056285" w:rsidRDefault="00F3331C" w:rsidP="00056285">
      <w:pPr>
        <w:pStyle w:val="Mau"/>
        <w:numPr>
          <w:ilvl w:val="0"/>
          <w:numId w:val="22"/>
        </w:numPr>
        <w:ind w:left="993" w:hanging="273"/>
        <w:jc w:val="left"/>
        <w:rPr>
          <w:rFonts w:ascii="Times New Roman" w:hAnsi="Times New Roman" w:cs="Times New Roman"/>
          <w:sz w:val="26"/>
          <w:szCs w:val="26"/>
          <w:u w:val="none"/>
          <w:lang w:val="en-SG"/>
        </w:rPr>
      </w:pPr>
      <w:r>
        <w:rPr>
          <w:rFonts w:ascii="Times New Roman" w:hAnsi="Times New Roman" w:cs="Times New Roman"/>
          <w:sz w:val="26"/>
          <w:szCs w:val="26"/>
          <w:u w:val="none"/>
          <w:lang w:val="en-SG"/>
        </w:rPr>
        <w:t>Information of Bidder</w:t>
      </w:r>
    </w:p>
    <w:tbl>
      <w:tblPr>
        <w:tblW w:w="945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57"/>
      </w:tblGrid>
      <w:tr w:rsidR="00F3331C" w:rsidRPr="00053364" w14:paraId="2A9BD90E" w14:textId="77777777" w:rsidTr="00690120">
        <w:tc>
          <w:tcPr>
            <w:tcW w:w="9457" w:type="dxa"/>
          </w:tcPr>
          <w:p w14:paraId="10EE8CCA" w14:textId="77777777" w:rsidR="00F3331C" w:rsidRPr="00ED79A0" w:rsidRDefault="00F3331C" w:rsidP="00ED79A0">
            <w:pPr>
              <w:spacing w:before="60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>Name of Bidder</w:t>
            </w:r>
            <w:r w:rsidRPr="00ED79A0">
              <w:rPr>
                <w:rFonts w:ascii="Times New Roman" w:hAnsi="Times New Roman" w:cs="Times New Roman"/>
              </w:rPr>
              <w:t>:________</w:t>
            </w:r>
            <w:r w:rsidRPr="00ED79A0">
              <w:rPr>
                <w:rFonts w:ascii="Times New Roman" w:hAnsi="Times New Roman" w:cs="Times New Roman"/>
                <w:i/>
                <w:iCs/>
              </w:rPr>
              <w:t>[</w:t>
            </w:r>
            <w:r>
              <w:rPr>
                <w:rFonts w:ascii="Times New Roman" w:hAnsi="Times New Roman" w:cs="Times New Roman"/>
                <w:i/>
                <w:iCs/>
              </w:rPr>
              <w:t>full name</w:t>
            </w:r>
            <w:r w:rsidRPr="00ED79A0">
              <w:rPr>
                <w:rFonts w:ascii="Times New Roman" w:hAnsi="Times New Roman" w:cs="Times New Roman"/>
                <w:i/>
                <w:iCs/>
              </w:rPr>
              <w:t>]</w:t>
            </w:r>
          </w:p>
        </w:tc>
      </w:tr>
      <w:tr w:rsidR="00F3331C" w:rsidRPr="00053364" w14:paraId="6389CF40" w14:textId="77777777" w:rsidTr="00690120">
        <w:tc>
          <w:tcPr>
            <w:tcW w:w="9457" w:type="dxa"/>
          </w:tcPr>
          <w:p w14:paraId="37E2C65A" w14:textId="77777777" w:rsidR="00F3331C" w:rsidRPr="00ED79A0" w:rsidRDefault="00F3331C" w:rsidP="00ED79A0">
            <w:pPr>
              <w:spacing w:before="60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>Headoffice address of Bidder</w:t>
            </w:r>
            <w:r w:rsidRPr="00ED79A0">
              <w:rPr>
                <w:rFonts w:ascii="Times New Roman" w:hAnsi="Times New Roman" w:cs="Times New Roman"/>
              </w:rPr>
              <w:t>:_________</w:t>
            </w:r>
            <w:r w:rsidRPr="00ED79A0">
              <w:rPr>
                <w:rFonts w:ascii="Times New Roman" w:hAnsi="Times New Roman" w:cs="Times New Roman"/>
                <w:i/>
                <w:iCs/>
              </w:rPr>
              <w:t>[</w:t>
            </w:r>
            <w:r>
              <w:rPr>
                <w:rFonts w:ascii="Times New Roman" w:hAnsi="Times New Roman" w:cs="Times New Roman"/>
                <w:i/>
                <w:iCs/>
              </w:rPr>
              <w:t>full address</w:t>
            </w:r>
            <w:r w:rsidRPr="00ED79A0">
              <w:rPr>
                <w:rFonts w:ascii="Times New Roman" w:hAnsi="Times New Roman" w:cs="Times New Roman"/>
                <w:i/>
                <w:iCs/>
              </w:rPr>
              <w:t>]</w:t>
            </w:r>
          </w:p>
          <w:p w14:paraId="11E0437D" w14:textId="77777777" w:rsidR="00F3331C" w:rsidRPr="00ED79A0" w:rsidRDefault="00F3331C" w:rsidP="00ED79A0">
            <w:pPr>
              <w:spacing w:before="60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Representative Office</w:t>
            </w:r>
            <w:r w:rsidRPr="00ED79A0">
              <w:rPr>
                <w:rFonts w:ascii="Times New Roman" w:hAnsi="Times New Roman" w:cs="Times New Roman"/>
                <w:i/>
                <w:iCs/>
              </w:rPr>
              <w:t xml:space="preserve"> (</w:t>
            </w:r>
            <w:r>
              <w:rPr>
                <w:rFonts w:ascii="Times New Roman" w:hAnsi="Times New Roman" w:cs="Times New Roman"/>
                <w:i/>
                <w:iCs/>
              </w:rPr>
              <w:t>if any</w:t>
            </w:r>
            <w:r w:rsidRPr="00ED79A0">
              <w:rPr>
                <w:rFonts w:ascii="Times New Roman" w:hAnsi="Times New Roman" w:cs="Times New Roman"/>
                <w:i/>
                <w:iCs/>
              </w:rPr>
              <w:t>)</w:t>
            </w:r>
          </w:p>
        </w:tc>
      </w:tr>
      <w:tr w:rsidR="00F3331C" w:rsidRPr="00053364" w14:paraId="1FD83771" w14:textId="77777777" w:rsidTr="00690120">
        <w:tc>
          <w:tcPr>
            <w:tcW w:w="9457" w:type="dxa"/>
          </w:tcPr>
          <w:p w14:paraId="38E0B6F9" w14:textId="77777777" w:rsidR="00F3331C" w:rsidRPr="00ED79A0" w:rsidRDefault="00F3331C" w:rsidP="00ED79A0">
            <w:pPr>
              <w:spacing w:before="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Country of Registration</w:t>
            </w:r>
            <w:r w:rsidRPr="00ED79A0">
              <w:rPr>
                <w:rFonts w:ascii="Times New Roman" w:hAnsi="Times New Roman" w:cs="Times New Roman"/>
              </w:rPr>
              <w:t>:</w:t>
            </w:r>
          </w:p>
        </w:tc>
      </w:tr>
      <w:tr w:rsidR="00F3331C" w:rsidRPr="00053364" w14:paraId="04D65B27" w14:textId="77777777" w:rsidTr="00690120">
        <w:tc>
          <w:tcPr>
            <w:tcW w:w="9457" w:type="dxa"/>
          </w:tcPr>
          <w:p w14:paraId="44D39A61" w14:textId="77777777" w:rsidR="00F3331C" w:rsidRPr="00ED79A0" w:rsidRDefault="00F3331C" w:rsidP="00ED79A0">
            <w:pPr>
              <w:spacing w:before="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Business registration or activities registration certification No</w:t>
            </w:r>
            <w:r w:rsidR="00FE19CD">
              <w:rPr>
                <w:rFonts w:ascii="Times New Roman" w:hAnsi="Times New Roman" w:cs="Times New Roman"/>
              </w:rPr>
              <w:t>.</w:t>
            </w:r>
            <w:r w:rsidRPr="00ED79A0">
              <w:rPr>
                <w:rFonts w:ascii="Times New Roman" w:hAnsi="Times New Roman" w:cs="Times New Roman"/>
              </w:rPr>
              <w:t>:</w:t>
            </w:r>
          </w:p>
        </w:tc>
      </w:tr>
      <w:tr w:rsidR="00F3331C" w:rsidRPr="00053364" w14:paraId="21209EB9" w14:textId="77777777" w:rsidTr="00690120">
        <w:tc>
          <w:tcPr>
            <w:tcW w:w="9457" w:type="dxa"/>
          </w:tcPr>
          <w:p w14:paraId="2E738777" w14:textId="77777777" w:rsidR="00F3331C" w:rsidRPr="00ED79A0" w:rsidRDefault="00F3331C" w:rsidP="00ED79A0">
            <w:pPr>
              <w:spacing w:before="60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>Main activities</w:t>
            </w:r>
            <w:r w:rsidRPr="00ED79A0">
              <w:rPr>
                <w:rFonts w:ascii="Times New Roman" w:hAnsi="Times New Roman" w:cs="Times New Roman"/>
              </w:rPr>
              <w:t>:______</w:t>
            </w:r>
            <w:r w:rsidRPr="00ED79A0">
              <w:rPr>
                <w:rFonts w:ascii="Times New Roman" w:hAnsi="Times New Roman" w:cs="Times New Roman"/>
                <w:i/>
                <w:iCs/>
              </w:rPr>
              <w:t>[</w:t>
            </w:r>
            <w:r>
              <w:rPr>
                <w:rFonts w:ascii="Times New Roman" w:hAnsi="Times New Roman" w:cs="Times New Roman"/>
                <w:i/>
                <w:iCs/>
              </w:rPr>
              <w:t>detailed main activities of Bidder]</w:t>
            </w:r>
          </w:p>
        </w:tc>
      </w:tr>
    </w:tbl>
    <w:p w14:paraId="7B75E569" w14:textId="77777777" w:rsidR="00F3331C" w:rsidRPr="00056285" w:rsidRDefault="00F3331C" w:rsidP="001B28F5">
      <w:pPr>
        <w:pStyle w:val="ListParagraph"/>
        <w:numPr>
          <w:ilvl w:val="0"/>
          <w:numId w:val="22"/>
        </w:numPr>
        <w:spacing w:before="120"/>
        <w:ind w:left="992" w:hanging="272"/>
        <w:rPr>
          <w:rFonts w:ascii="Times New Roman" w:hAnsi="Times New Roman" w:cs="Times New Roman"/>
          <w:b/>
          <w:bCs/>
          <w:lang w:val="fr-FR"/>
        </w:rPr>
      </w:pPr>
      <w:r>
        <w:rPr>
          <w:rFonts w:ascii="Times New Roman" w:hAnsi="Times New Roman" w:cs="Times New Roman"/>
          <w:b/>
          <w:bCs/>
          <w:lang w:val="fr-FR"/>
        </w:rPr>
        <w:t xml:space="preserve"> Financial Ability</w:t>
      </w:r>
    </w:p>
    <w:p w14:paraId="74EEF4E9" w14:textId="407B1AF1" w:rsidR="00F3331C" w:rsidRPr="00056285" w:rsidRDefault="00F3331C" w:rsidP="001B28F5">
      <w:pPr>
        <w:pStyle w:val="BodyText"/>
        <w:spacing w:before="60" w:after="60"/>
        <w:jc w:val="both"/>
        <w:rPr>
          <w:rFonts w:ascii="Times New Roman" w:hAnsi="Times New Roman" w:cs="Times New Roman"/>
          <w:lang w:val="en-SG"/>
        </w:rPr>
      </w:pPr>
      <w:r>
        <w:rPr>
          <w:rFonts w:ascii="Times New Roman" w:hAnsi="Times New Roman" w:cs="Times New Roman"/>
          <w:lang w:val="en-SG"/>
        </w:rPr>
        <w:tab/>
        <w:t xml:space="preserve">Summarizing the data </w:t>
      </w:r>
      <w:r w:rsidR="00690120">
        <w:rPr>
          <w:rFonts w:ascii="Times New Roman" w:hAnsi="Times New Roman" w:cs="Times New Roman"/>
          <w:lang w:val="en-SG"/>
        </w:rPr>
        <w:t>about finance in the year of 202</w:t>
      </w:r>
      <w:r w:rsidR="00976CDF">
        <w:rPr>
          <w:rFonts w:ascii="Times New Roman" w:hAnsi="Times New Roman" w:cs="Times New Roman"/>
          <w:lang w:val="en-SG"/>
        </w:rPr>
        <w:t>3 or 2024</w:t>
      </w:r>
      <w:r>
        <w:rPr>
          <w:rFonts w:ascii="Times New Roman" w:hAnsi="Times New Roman" w:cs="Times New Roman"/>
          <w:lang w:val="en-SG"/>
        </w:rPr>
        <w:t>.</w:t>
      </w:r>
      <w:r w:rsidRPr="00056285">
        <w:rPr>
          <w:rFonts w:ascii="Times New Roman" w:hAnsi="Times New Roman" w:cs="Times New Roman"/>
          <w:lang w:val="en-SG"/>
        </w:rPr>
        <w:t xml:space="preserve"> </w:t>
      </w:r>
    </w:p>
    <w:p w14:paraId="0E3693F2" w14:textId="77777777" w:rsidR="00F3331C" w:rsidRPr="00053364" w:rsidRDefault="00F3331C" w:rsidP="00053364">
      <w:pPr>
        <w:pStyle w:val="BodyText"/>
        <w:spacing w:before="60" w:after="240"/>
        <w:ind w:firstLine="720"/>
        <w:jc w:val="right"/>
        <w:rPr>
          <w:rFonts w:ascii="Times New Roman" w:hAnsi="Times New Roman" w:cs="Times New Roman"/>
          <w:i/>
          <w:iCs/>
          <w:lang w:val="it-IT"/>
        </w:rPr>
      </w:pPr>
      <w:r>
        <w:rPr>
          <w:rFonts w:ascii="Times New Roman" w:hAnsi="Times New Roman" w:cs="Times New Roman"/>
          <w:lang w:val="it-IT"/>
        </w:rPr>
        <w:t>Currency</w:t>
      </w:r>
      <w:r w:rsidRPr="00053364">
        <w:rPr>
          <w:rFonts w:ascii="Times New Roman" w:hAnsi="Times New Roman" w:cs="Times New Roman"/>
          <w:i/>
          <w:iCs/>
          <w:lang w:val="it-IT"/>
        </w:rPr>
        <w:t>: ____ [</w:t>
      </w:r>
      <w:r>
        <w:rPr>
          <w:rFonts w:ascii="Times New Roman" w:hAnsi="Times New Roman" w:cs="Times New Roman"/>
          <w:i/>
          <w:iCs/>
          <w:lang w:val="it-IT"/>
        </w:rPr>
        <w:t>kind of money</w:t>
      </w:r>
      <w:r w:rsidRPr="00053364">
        <w:rPr>
          <w:rFonts w:ascii="Times New Roman" w:hAnsi="Times New Roman" w:cs="Times New Roman"/>
          <w:i/>
          <w:iCs/>
          <w:lang w:val="it-IT"/>
        </w:rPr>
        <w:t>]</w:t>
      </w:r>
    </w:p>
    <w:tbl>
      <w:tblPr>
        <w:tblW w:w="945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4536"/>
        <w:gridCol w:w="3928"/>
      </w:tblGrid>
      <w:tr w:rsidR="00F3331C" w:rsidRPr="00053364" w14:paraId="13FDC228" w14:textId="77777777" w:rsidTr="00690120">
        <w:tc>
          <w:tcPr>
            <w:tcW w:w="993" w:type="dxa"/>
          </w:tcPr>
          <w:p w14:paraId="5ED663C8" w14:textId="77777777" w:rsidR="00F3331C" w:rsidRPr="00053364" w:rsidRDefault="00F3331C" w:rsidP="005F3601">
            <w:pPr>
              <w:pStyle w:val="BodyText"/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No</w:t>
            </w:r>
            <w:r w:rsidR="005F3601">
              <w:rPr>
                <w:rFonts w:ascii="Times New Roman" w:hAnsi="Times New Roman" w:cs="Times New Roman"/>
                <w:b/>
                <w:bCs/>
              </w:rPr>
              <w:t>.</w:t>
            </w:r>
          </w:p>
        </w:tc>
        <w:tc>
          <w:tcPr>
            <w:tcW w:w="4536" w:type="dxa"/>
          </w:tcPr>
          <w:p w14:paraId="61BEEAB0" w14:textId="77777777" w:rsidR="00F3331C" w:rsidRPr="00053364" w:rsidRDefault="005F3601" w:rsidP="005F3601">
            <w:pPr>
              <w:pStyle w:val="BodyText"/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Category</w:t>
            </w:r>
          </w:p>
        </w:tc>
        <w:tc>
          <w:tcPr>
            <w:tcW w:w="3928" w:type="dxa"/>
          </w:tcPr>
          <w:p w14:paraId="743E4584" w14:textId="39F5C387" w:rsidR="00F3331C" w:rsidRPr="00053364" w:rsidRDefault="00F3331C" w:rsidP="00690120">
            <w:pPr>
              <w:pStyle w:val="BodyText"/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Year</w:t>
            </w:r>
            <w:r w:rsidR="00690120">
              <w:rPr>
                <w:rFonts w:ascii="Times New Roman" w:hAnsi="Times New Roman" w:cs="Times New Roman"/>
                <w:b/>
                <w:bCs/>
              </w:rPr>
              <w:t xml:space="preserve"> of </w:t>
            </w:r>
            <w:r w:rsidR="00976CDF">
              <w:rPr>
                <w:rFonts w:ascii="Times New Roman" w:hAnsi="Times New Roman" w:cs="Times New Roman"/>
                <w:b/>
                <w:bCs/>
              </w:rPr>
              <w:t>…..</w:t>
            </w:r>
          </w:p>
        </w:tc>
      </w:tr>
      <w:tr w:rsidR="00F3331C" w:rsidRPr="00053364" w14:paraId="1B0F6A26" w14:textId="77777777" w:rsidTr="00690120">
        <w:tc>
          <w:tcPr>
            <w:tcW w:w="993" w:type="dxa"/>
          </w:tcPr>
          <w:p w14:paraId="090E2CE9" w14:textId="77777777" w:rsidR="00F3331C" w:rsidRPr="00053364" w:rsidRDefault="00F3331C" w:rsidP="005F3601">
            <w:pPr>
              <w:pStyle w:val="BodyText"/>
              <w:spacing w:after="0"/>
              <w:jc w:val="center"/>
              <w:rPr>
                <w:rFonts w:ascii="Times New Roman" w:hAnsi="Times New Roman" w:cs="Times New Roman"/>
              </w:rPr>
            </w:pPr>
            <w:r w:rsidRPr="0005336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36" w:type="dxa"/>
          </w:tcPr>
          <w:p w14:paraId="7FDD98D8" w14:textId="77777777" w:rsidR="00F3331C" w:rsidRPr="00053364" w:rsidRDefault="00F3331C" w:rsidP="005F3601">
            <w:pPr>
              <w:pStyle w:val="BodyText"/>
              <w:spacing w:after="0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Total assets</w:t>
            </w:r>
          </w:p>
        </w:tc>
        <w:tc>
          <w:tcPr>
            <w:tcW w:w="3928" w:type="dxa"/>
          </w:tcPr>
          <w:p w14:paraId="733D8B21" w14:textId="77777777" w:rsidR="00F3331C" w:rsidRPr="00053364" w:rsidRDefault="00F3331C" w:rsidP="005F3601">
            <w:pPr>
              <w:pStyle w:val="BodyText"/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F3331C" w:rsidRPr="00053364" w14:paraId="5957AA38" w14:textId="77777777" w:rsidTr="00690120">
        <w:tc>
          <w:tcPr>
            <w:tcW w:w="993" w:type="dxa"/>
          </w:tcPr>
          <w:p w14:paraId="396802B4" w14:textId="77777777" w:rsidR="00F3331C" w:rsidRPr="00053364" w:rsidRDefault="00F3331C" w:rsidP="005F3601">
            <w:pPr>
              <w:pStyle w:val="BodyText"/>
              <w:spacing w:after="0"/>
              <w:jc w:val="center"/>
              <w:rPr>
                <w:rFonts w:ascii="Times New Roman" w:hAnsi="Times New Roman" w:cs="Times New Roman"/>
              </w:rPr>
            </w:pPr>
            <w:r w:rsidRPr="0005336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536" w:type="dxa"/>
          </w:tcPr>
          <w:p w14:paraId="663C977E" w14:textId="77777777" w:rsidR="00F3331C" w:rsidRPr="00053364" w:rsidRDefault="00F3331C" w:rsidP="005F3601">
            <w:pPr>
              <w:pStyle w:val="BodyText"/>
              <w:spacing w:after="0"/>
              <w:rPr>
                <w:rFonts w:ascii="Times New Roman" w:hAnsi="Times New Roman" w:cs="Times New Roman"/>
                <w:i/>
                <w:iCs/>
                <w:lang w:val="sv-SE"/>
              </w:rPr>
            </w:pPr>
            <w:r>
              <w:rPr>
                <w:rFonts w:ascii="Times New Roman" w:hAnsi="Times New Roman" w:cs="Times New Roman"/>
                <w:i/>
                <w:iCs/>
                <w:lang w:val="sv-SE"/>
              </w:rPr>
              <w:t>Total liabilities</w:t>
            </w:r>
          </w:p>
        </w:tc>
        <w:tc>
          <w:tcPr>
            <w:tcW w:w="3928" w:type="dxa"/>
          </w:tcPr>
          <w:p w14:paraId="3D8CB063" w14:textId="77777777" w:rsidR="00F3331C" w:rsidRPr="00053364" w:rsidRDefault="00F3331C" w:rsidP="005F3601">
            <w:pPr>
              <w:pStyle w:val="BodyText"/>
              <w:spacing w:after="0"/>
              <w:rPr>
                <w:rFonts w:ascii="Times New Roman" w:hAnsi="Times New Roman" w:cs="Times New Roman"/>
                <w:lang w:val="sv-SE"/>
              </w:rPr>
            </w:pPr>
          </w:p>
        </w:tc>
      </w:tr>
      <w:tr w:rsidR="00F3331C" w:rsidRPr="00053364" w14:paraId="1C3E982C" w14:textId="77777777" w:rsidTr="00690120">
        <w:tc>
          <w:tcPr>
            <w:tcW w:w="993" w:type="dxa"/>
          </w:tcPr>
          <w:p w14:paraId="132A0189" w14:textId="77777777" w:rsidR="00F3331C" w:rsidRPr="00053364" w:rsidRDefault="00F3331C" w:rsidP="005F3601">
            <w:pPr>
              <w:pStyle w:val="BodyText"/>
              <w:spacing w:after="0"/>
              <w:jc w:val="center"/>
              <w:rPr>
                <w:rFonts w:ascii="Times New Roman" w:hAnsi="Times New Roman" w:cs="Times New Roman"/>
              </w:rPr>
            </w:pPr>
            <w:r w:rsidRPr="0005336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536" w:type="dxa"/>
          </w:tcPr>
          <w:p w14:paraId="4D899A6B" w14:textId="77777777" w:rsidR="00F3331C" w:rsidRPr="00053364" w:rsidRDefault="00F3331C" w:rsidP="005F3601">
            <w:pPr>
              <w:pStyle w:val="BodyText"/>
              <w:spacing w:after="0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Short-term assets</w:t>
            </w:r>
          </w:p>
        </w:tc>
        <w:tc>
          <w:tcPr>
            <w:tcW w:w="3928" w:type="dxa"/>
          </w:tcPr>
          <w:p w14:paraId="32F5D6CF" w14:textId="77777777" w:rsidR="00F3331C" w:rsidRPr="00053364" w:rsidRDefault="00F3331C" w:rsidP="005F3601">
            <w:pPr>
              <w:pStyle w:val="BodyText"/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F3331C" w:rsidRPr="00053364" w14:paraId="480ADAE1" w14:textId="77777777" w:rsidTr="00690120">
        <w:tc>
          <w:tcPr>
            <w:tcW w:w="993" w:type="dxa"/>
          </w:tcPr>
          <w:p w14:paraId="286082B6" w14:textId="77777777" w:rsidR="00F3331C" w:rsidRPr="00053364" w:rsidRDefault="00F3331C" w:rsidP="005F3601">
            <w:pPr>
              <w:pStyle w:val="BodyText"/>
              <w:spacing w:after="0"/>
              <w:jc w:val="center"/>
              <w:rPr>
                <w:rFonts w:ascii="Times New Roman" w:hAnsi="Times New Roman" w:cs="Times New Roman"/>
              </w:rPr>
            </w:pPr>
            <w:r w:rsidRPr="0005336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536" w:type="dxa"/>
          </w:tcPr>
          <w:p w14:paraId="198358D6" w14:textId="77777777" w:rsidR="00F3331C" w:rsidRPr="00053364" w:rsidRDefault="00F3331C" w:rsidP="005F3601">
            <w:pPr>
              <w:pStyle w:val="BodyText"/>
              <w:spacing w:after="0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Short-term liabilities</w:t>
            </w:r>
          </w:p>
        </w:tc>
        <w:tc>
          <w:tcPr>
            <w:tcW w:w="3928" w:type="dxa"/>
          </w:tcPr>
          <w:p w14:paraId="5EF3BF9D" w14:textId="77777777" w:rsidR="00F3331C" w:rsidRPr="00053364" w:rsidRDefault="00F3331C" w:rsidP="005F3601">
            <w:pPr>
              <w:pStyle w:val="BodyText"/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F3331C" w:rsidRPr="00053364" w14:paraId="24CF9EDB" w14:textId="77777777" w:rsidTr="00690120">
        <w:tc>
          <w:tcPr>
            <w:tcW w:w="993" w:type="dxa"/>
          </w:tcPr>
          <w:p w14:paraId="637BB258" w14:textId="77777777" w:rsidR="00F3331C" w:rsidRPr="00053364" w:rsidDel="00AF118C" w:rsidRDefault="00F3331C" w:rsidP="005F3601">
            <w:pPr>
              <w:pStyle w:val="BodyText"/>
              <w:spacing w:after="0"/>
              <w:jc w:val="center"/>
              <w:rPr>
                <w:rFonts w:ascii="Times New Roman" w:hAnsi="Times New Roman" w:cs="Times New Roman"/>
              </w:rPr>
            </w:pPr>
            <w:r w:rsidRPr="0005336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536" w:type="dxa"/>
          </w:tcPr>
          <w:p w14:paraId="1B75B42F" w14:textId="77777777" w:rsidR="00F3331C" w:rsidRPr="00053364" w:rsidRDefault="00F3331C" w:rsidP="005F3601">
            <w:pPr>
              <w:pStyle w:val="BodyText"/>
              <w:spacing w:after="0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Revenue</w:t>
            </w:r>
          </w:p>
        </w:tc>
        <w:tc>
          <w:tcPr>
            <w:tcW w:w="3928" w:type="dxa"/>
          </w:tcPr>
          <w:p w14:paraId="0D8E3D3A" w14:textId="77777777" w:rsidR="00F3331C" w:rsidRPr="00053364" w:rsidRDefault="00F3331C" w:rsidP="005F3601">
            <w:pPr>
              <w:pStyle w:val="BodyText"/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F3331C" w:rsidRPr="00053364" w14:paraId="425C883C" w14:textId="77777777" w:rsidTr="00690120">
        <w:tc>
          <w:tcPr>
            <w:tcW w:w="993" w:type="dxa"/>
          </w:tcPr>
          <w:p w14:paraId="4C0E07A8" w14:textId="77777777" w:rsidR="00F3331C" w:rsidRPr="00053364" w:rsidDel="00AF118C" w:rsidRDefault="00F3331C" w:rsidP="005F3601">
            <w:pPr>
              <w:pStyle w:val="BodyText"/>
              <w:spacing w:after="0"/>
              <w:jc w:val="center"/>
              <w:rPr>
                <w:rFonts w:ascii="Times New Roman" w:hAnsi="Times New Roman" w:cs="Times New Roman"/>
              </w:rPr>
            </w:pPr>
            <w:r w:rsidRPr="0005336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536" w:type="dxa"/>
          </w:tcPr>
          <w:p w14:paraId="5148988A" w14:textId="77777777" w:rsidR="00F3331C" w:rsidRPr="00053364" w:rsidRDefault="00F3331C" w:rsidP="005F3601">
            <w:pPr>
              <w:pStyle w:val="BodyText"/>
              <w:spacing w:after="0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Profit before Tax</w:t>
            </w:r>
          </w:p>
        </w:tc>
        <w:tc>
          <w:tcPr>
            <w:tcW w:w="3928" w:type="dxa"/>
          </w:tcPr>
          <w:p w14:paraId="6910BE2C" w14:textId="77777777" w:rsidR="00F3331C" w:rsidRPr="00053364" w:rsidRDefault="00F3331C" w:rsidP="005F3601">
            <w:pPr>
              <w:pStyle w:val="BodyText"/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F3331C" w:rsidRPr="00053364" w14:paraId="598044C5" w14:textId="77777777" w:rsidTr="00690120">
        <w:tc>
          <w:tcPr>
            <w:tcW w:w="993" w:type="dxa"/>
          </w:tcPr>
          <w:p w14:paraId="72E32F00" w14:textId="77777777" w:rsidR="00F3331C" w:rsidRPr="00053364" w:rsidRDefault="00F3331C" w:rsidP="005F3601">
            <w:pPr>
              <w:pStyle w:val="BodyText"/>
              <w:spacing w:after="0"/>
              <w:jc w:val="center"/>
              <w:rPr>
                <w:rFonts w:ascii="Times New Roman" w:hAnsi="Times New Roman" w:cs="Times New Roman"/>
              </w:rPr>
            </w:pPr>
            <w:r w:rsidRPr="0005336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536" w:type="dxa"/>
          </w:tcPr>
          <w:p w14:paraId="108EFE9A" w14:textId="77777777" w:rsidR="00F3331C" w:rsidRPr="00053364" w:rsidRDefault="00F3331C" w:rsidP="005F3601">
            <w:pPr>
              <w:pStyle w:val="BodyText"/>
              <w:spacing w:after="0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Profit after Tax</w:t>
            </w:r>
          </w:p>
        </w:tc>
        <w:tc>
          <w:tcPr>
            <w:tcW w:w="3928" w:type="dxa"/>
          </w:tcPr>
          <w:p w14:paraId="58CA0720" w14:textId="77777777" w:rsidR="00F3331C" w:rsidRPr="00053364" w:rsidRDefault="00F3331C" w:rsidP="005F3601">
            <w:pPr>
              <w:pStyle w:val="BodyText"/>
              <w:spacing w:after="0"/>
              <w:rPr>
                <w:rFonts w:ascii="Times New Roman" w:hAnsi="Times New Roman" w:cs="Times New Roman"/>
              </w:rPr>
            </w:pPr>
          </w:p>
        </w:tc>
      </w:tr>
    </w:tbl>
    <w:p w14:paraId="28DB13DB" w14:textId="5076BEFF" w:rsidR="00F3331C" w:rsidRPr="001B28F5" w:rsidRDefault="00F3331C" w:rsidP="001B28F5">
      <w:pPr>
        <w:pStyle w:val="Mau"/>
        <w:numPr>
          <w:ilvl w:val="0"/>
          <w:numId w:val="22"/>
        </w:numPr>
        <w:tabs>
          <w:tab w:val="left" w:pos="1134"/>
        </w:tabs>
        <w:spacing w:before="120"/>
        <w:ind w:left="0" w:firstLine="720"/>
        <w:jc w:val="left"/>
        <w:rPr>
          <w:rFonts w:ascii="Times New Roman" w:hAnsi="Times New Roman" w:cs="Times New Roman"/>
          <w:spacing w:val="-8"/>
          <w:sz w:val="26"/>
          <w:szCs w:val="26"/>
          <w:u w:val="none"/>
        </w:rPr>
      </w:pPr>
      <w:bookmarkStart w:id="24" w:name="_TOC251249576"/>
      <w:r>
        <w:rPr>
          <w:rFonts w:ascii="Times New Roman" w:hAnsi="Times New Roman" w:cs="Times New Roman"/>
          <w:spacing w:val="-8"/>
          <w:sz w:val="26"/>
          <w:szCs w:val="26"/>
          <w:u w:val="none"/>
        </w:rPr>
        <w:t>Contracts for supplying Sulfur to companies (Buyer</w:t>
      </w:r>
      <w:r w:rsidR="00FE19CD">
        <w:rPr>
          <w:rFonts w:ascii="Times New Roman" w:hAnsi="Times New Roman" w:cs="Times New Roman"/>
          <w:spacing w:val="-8"/>
          <w:sz w:val="26"/>
          <w:szCs w:val="26"/>
          <w:u w:val="none"/>
        </w:rPr>
        <w:t>s</w:t>
      </w:r>
      <w:r>
        <w:rPr>
          <w:rFonts w:ascii="Times New Roman" w:hAnsi="Times New Roman" w:cs="Times New Roman"/>
          <w:spacing w:val="-8"/>
          <w:sz w:val="26"/>
          <w:szCs w:val="26"/>
          <w:u w:val="none"/>
        </w:rPr>
        <w:t xml:space="preserve">) in </w:t>
      </w:r>
      <w:r w:rsidR="00FE19CD">
        <w:rPr>
          <w:rFonts w:ascii="Times New Roman" w:hAnsi="Times New Roman" w:cs="Times New Roman"/>
          <w:spacing w:val="-8"/>
          <w:sz w:val="26"/>
          <w:szCs w:val="26"/>
          <w:u w:val="none"/>
        </w:rPr>
        <w:t>Asean countries</w:t>
      </w:r>
      <w:r>
        <w:rPr>
          <w:rFonts w:ascii="Times New Roman" w:hAnsi="Times New Roman" w:cs="Times New Roman"/>
          <w:spacing w:val="-8"/>
          <w:sz w:val="26"/>
          <w:szCs w:val="26"/>
          <w:u w:val="none"/>
        </w:rPr>
        <w:t xml:space="preserve"> </w:t>
      </w:r>
      <w:r w:rsidR="00D52552">
        <w:rPr>
          <w:rFonts w:ascii="Times New Roman" w:hAnsi="Times New Roman" w:cs="Times New Roman"/>
          <w:spacing w:val="-8"/>
          <w:sz w:val="26"/>
          <w:szCs w:val="26"/>
          <w:u w:val="none"/>
        </w:rPr>
        <w:t>or/</w:t>
      </w:r>
      <w:r w:rsidR="00A60FAB">
        <w:rPr>
          <w:rFonts w:ascii="Times New Roman" w:hAnsi="Times New Roman" w:cs="Times New Roman"/>
          <w:spacing w:val="-8"/>
          <w:sz w:val="26"/>
          <w:szCs w:val="26"/>
          <w:u w:val="none"/>
        </w:rPr>
        <w:t xml:space="preserve">and China </w:t>
      </w:r>
      <w:r>
        <w:rPr>
          <w:rFonts w:ascii="Times New Roman" w:hAnsi="Times New Roman" w:cs="Times New Roman"/>
          <w:spacing w:val="-8"/>
          <w:sz w:val="26"/>
          <w:szCs w:val="26"/>
          <w:u w:val="none"/>
        </w:rPr>
        <w:t>from 20</w:t>
      </w:r>
      <w:r w:rsidR="00B22396">
        <w:rPr>
          <w:rFonts w:ascii="Times New Roman" w:hAnsi="Times New Roman" w:cs="Times New Roman"/>
          <w:spacing w:val="-8"/>
          <w:sz w:val="26"/>
          <w:szCs w:val="26"/>
          <w:u w:val="none"/>
        </w:rPr>
        <w:t>2</w:t>
      </w:r>
      <w:r w:rsidR="00976CDF">
        <w:rPr>
          <w:rFonts w:ascii="Times New Roman" w:hAnsi="Times New Roman" w:cs="Times New Roman"/>
          <w:spacing w:val="-8"/>
          <w:sz w:val="26"/>
          <w:szCs w:val="26"/>
          <w:u w:val="none"/>
        </w:rPr>
        <w:t>3</w:t>
      </w:r>
      <w:r>
        <w:rPr>
          <w:rFonts w:ascii="Times New Roman" w:hAnsi="Times New Roman" w:cs="Times New Roman"/>
          <w:spacing w:val="-8"/>
          <w:sz w:val="26"/>
          <w:szCs w:val="26"/>
          <w:u w:val="none"/>
        </w:rPr>
        <w:t xml:space="preserve"> up to now.</w:t>
      </w:r>
    </w:p>
    <w:bookmarkEnd w:id="24"/>
    <w:p w14:paraId="77958DAD" w14:textId="77777777" w:rsidR="00F3331C" w:rsidRDefault="00F3331C" w:rsidP="001B28F5">
      <w:pPr>
        <w:tabs>
          <w:tab w:val="left" w:pos="1404"/>
          <w:tab w:val="left" w:pos="2988"/>
        </w:tabs>
        <w:spacing w:after="1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Information for each contract but fully keep all information below:</w:t>
      </w:r>
    </w:p>
    <w:tbl>
      <w:tblPr>
        <w:tblW w:w="948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0"/>
        <w:gridCol w:w="1871"/>
        <w:gridCol w:w="2297"/>
        <w:gridCol w:w="2409"/>
        <w:gridCol w:w="2268"/>
      </w:tblGrid>
      <w:tr w:rsidR="00690120" w:rsidRPr="00053364" w14:paraId="73E4C1D8" w14:textId="77777777" w:rsidTr="00690120">
        <w:trPr>
          <w:trHeight w:val="646"/>
        </w:trPr>
        <w:tc>
          <w:tcPr>
            <w:tcW w:w="640" w:type="dxa"/>
          </w:tcPr>
          <w:p w14:paraId="3F690CE0" w14:textId="77777777" w:rsidR="00690120" w:rsidRPr="00053364" w:rsidRDefault="00690120" w:rsidP="003A67B0">
            <w:pPr>
              <w:pStyle w:val="BodyText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No.</w:t>
            </w:r>
          </w:p>
        </w:tc>
        <w:tc>
          <w:tcPr>
            <w:tcW w:w="1871" w:type="dxa"/>
          </w:tcPr>
          <w:p w14:paraId="3C1FBDEC" w14:textId="77777777" w:rsidR="00690120" w:rsidRPr="00053364" w:rsidRDefault="00690120" w:rsidP="003A67B0">
            <w:pPr>
              <w:pStyle w:val="BodyText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Name of contract</w:t>
            </w:r>
          </w:p>
        </w:tc>
        <w:tc>
          <w:tcPr>
            <w:tcW w:w="2297" w:type="dxa"/>
          </w:tcPr>
          <w:p w14:paraId="28C5EAB1" w14:textId="77777777" w:rsidR="00690120" w:rsidRPr="00053364" w:rsidRDefault="00690120" w:rsidP="003A67B0">
            <w:pPr>
              <w:pStyle w:val="BodyText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-8"/>
                <w:lang w:val="fr-FR"/>
              </w:rPr>
              <w:t>No and date of signing contract</w:t>
            </w:r>
          </w:p>
        </w:tc>
        <w:tc>
          <w:tcPr>
            <w:tcW w:w="2409" w:type="dxa"/>
          </w:tcPr>
          <w:p w14:paraId="4BC9479D" w14:textId="77777777" w:rsidR="00690120" w:rsidRPr="00053364" w:rsidRDefault="00690120" w:rsidP="005F3601">
            <w:pPr>
              <w:pStyle w:val="BodyText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Name of Buyer </w:t>
            </w:r>
          </w:p>
        </w:tc>
        <w:tc>
          <w:tcPr>
            <w:tcW w:w="2268" w:type="dxa"/>
          </w:tcPr>
          <w:p w14:paraId="03CD3E89" w14:textId="77777777" w:rsidR="00690120" w:rsidRDefault="00690120" w:rsidP="00861C83">
            <w:pPr>
              <w:pStyle w:val="BodyText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Quantity</w:t>
            </w:r>
          </w:p>
        </w:tc>
      </w:tr>
      <w:tr w:rsidR="00690120" w:rsidRPr="00053364" w14:paraId="59CFC75F" w14:textId="77777777" w:rsidTr="00690120">
        <w:trPr>
          <w:trHeight w:val="410"/>
        </w:trPr>
        <w:tc>
          <w:tcPr>
            <w:tcW w:w="640" w:type="dxa"/>
          </w:tcPr>
          <w:p w14:paraId="29ED5E87" w14:textId="77777777" w:rsidR="00690120" w:rsidRPr="00053364" w:rsidRDefault="00690120" w:rsidP="005F3601">
            <w:pPr>
              <w:pStyle w:val="BodyText"/>
              <w:spacing w:after="0"/>
              <w:jc w:val="center"/>
              <w:rPr>
                <w:rFonts w:ascii="Times New Roman" w:hAnsi="Times New Roman" w:cs="Times New Roman"/>
              </w:rPr>
            </w:pPr>
            <w:r w:rsidRPr="0005336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71" w:type="dxa"/>
          </w:tcPr>
          <w:p w14:paraId="1250199E" w14:textId="77777777" w:rsidR="00690120" w:rsidRPr="00053364" w:rsidRDefault="00690120" w:rsidP="005F3601">
            <w:pPr>
              <w:pStyle w:val="BodyText"/>
              <w:spacing w:after="0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297" w:type="dxa"/>
          </w:tcPr>
          <w:p w14:paraId="25F37B32" w14:textId="77777777" w:rsidR="00690120" w:rsidRPr="00053364" w:rsidRDefault="00690120" w:rsidP="005F3601">
            <w:pPr>
              <w:pStyle w:val="BodyText"/>
              <w:spacing w:after="0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409" w:type="dxa"/>
          </w:tcPr>
          <w:p w14:paraId="08C9FADE" w14:textId="77777777" w:rsidR="00690120" w:rsidRPr="00053364" w:rsidRDefault="00690120" w:rsidP="005F3601">
            <w:pPr>
              <w:pStyle w:val="BodyText"/>
              <w:spacing w:after="0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268" w:type="dxa"/>
          </w:tcPr>
          <w:p w14:paraId="47A9D7FC" w14:textId="77777777" w:rsidR="00690120" w:rsidRPr="00053364" w:rsidRDefault="00690120" w:rsidP="005F3601">
            <w:pPr>
              <w:pStyle w:val="BodyText"/>
              <w:spacing w:after="0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690120" w:rsidRPr="00053364" w14:paraId="0E9198CF" w14:textId="77777777" w:rsidTr="00690120">
        <w:tc>
          <w:tcPr>
            <w:tcW w:w="640" w:type="dxa"/>
          </w:tcPr>
          <w:p w14:paraId="132065C6" w14:textId="77777777" w:rsidR="00690120" w:rsidRPr="00053364" w:rsidRDefault="00690120" w:rsidP="005F3601">
            <w:pPr>
              <w:pStyle w:val="BodyText"/>
              <w:spacing w:after="0"/>
              <w:jc w:val="center"/>
              <w:rPr>
                <w:rFonts w:ascii="Times New Roman" w:hAnsi="Times New Roman" w:cs="Times New Roman"/>
              </w:rPr>
            </w:pPr>
            <w:r w:rsidRPr="0005336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71" w:type="dxa"/>
          </w:tcPr>
          <w:p w14:paraId="5CED23BC" w14:textId="77777777" w:rsidR="00690120" w:rsidRPr="00053364" w:rsidRDefault="00690120" w:rsidP="005F3601">
            <w:pPr>
              <w:pStyle w:val="BodyText"/>
              <w:spacing w:after="0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297" w:type="dxa"/>
          </w:tcPr>
          <w:p w14:paraId="1080D617" w14:textId="77777777" w:rsidR="00690120" w:rsidRPr="00053364" w:rsidRDefault="00690120" w:rsidP="005F3601">
            <w:pPr>
              <w:pStyle w:val="BodyText"/>
              <w:spacing w:after="0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409" w:type="dxa"/>
          </w:tcPr>
          <w:p w14:paraId="39A1EE52" w14:textId="77777777" w:rsidR="00690120" w:rsidRPr="00053364" w:rsidRDefault="00690120" w:rsidP="005F3601">
            <w:pPr>
              <w:pStyle w:val="BodyText"/>
              <w:spacing w:after="0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268" w:type="dxa"/>
          </w:tcPr>
          <w:p w14:paraId="1440A1F3" w14:textId="77777777" w:rsidR="00690120" w:rsidRPr="00053364" w:rsidRDefault="00690120" w:rsidP="005F3601">
            <w:pPr>
              <w:pStyle w:val="BodyText"/>
              <w:spacing w:after="0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690120" w:rsidRPr="00053364" w14:paraId="56626D83" w14:textId="77777777" w:rsidTr="00690120">
        <w:tc>
          <w:tcPr>
            <w:tcW w:w="640" w:type="dxa"/>
          </w:tcPr>
          <w:p w14:paraId="029FF327" w14:textId="77777777" w:rsidR="00690120" w:rsidRPr="00053364" w:rsidRDefault="00690120" w:rsidP="005F3601">
            <w:pPr>
              <w:pStyle w:val="BodyText"/>
              <w:spacing w:after="0"/>
              <w:jc w:val="center"/>
              <w:rPr>
                <w:rFonts w:ascii="Times New Roman" w:hAnsi="Times New Roman" w:cs="Times New Roman"/>
              </w:rPr>
            </w:pPr>
            <w:r w:rsidRPr="00053364">
              <w:rPr>
                <w:rFonts w:ascii="Times New Roman" w:hAnsi="Times New Roman" w:cs="Times New Roman"/>
              </w:rPr>
              <w:t>...</w:t>
            </w:r>
          </w:p>
        </w:tc>
        <w:tc>
          <w:tcPr>
            <w:tcW w:w="1871" w:type="dxa"/>
          </w:tcPr>
          <w:p w14:paraId="4D3FCA40" w14:textId="77777777" w:rsidR="00690120" w:rsidRPr="00053364" w:rsidRDefault="00690120" w:rsidP="005F3601">
            <w:pPr>
              <w:pStyle w:val="BodyText"/>
              <w:spacing w:after="0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297" w:type="dxa"/>
          </w:tcPr>
          <w:p w14:paraId="233EE41A" w14:textId="77777777" w:rsidR="00690120" w:rsidRPr="00053364" w:rsidRDefault="00690120" w:rsidP="005F3601">
            <w:pPr>
              <w:pStyle w:val="BodyText"/>
              <w:spacing w:after="0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409" w:type="dxa"/>
          </w:tcPr>
          <w:p w14:paraId="3EC184AC" w14:textId="77777777" w:rsidR="00690120" w:rsidRPr="00053364" w:rsidRDefault="00690120" w:rsidP="005F3601">
            <w:pPr>
              <w:pStyle w:val="BodyText"/>
              <w:spacing w:after="0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268" w:type="dxa"/>
          </w:tcPr>
          <w:p w14:paraId="210BA26A" w14:textId="77777777" w:rsidR="00690120" w:rsidRPr="00053364" w:rsidRDefault="00690120" w:rsidP="005F3601">
            <w:pPr>
              <w:pStyle w:val="BodyText"/>
              <w:spacing w:after="0"/>
              <w:rPr>
                <w:rFonts w:ascii="Times New Roman" w:hAnsi="Times New Roman" w:cs="Times New Roman"/>
                <w:i/>
                <w:iCs/>
              </w:rPr>
            </w:pPr>
          </w:p>
        </w:tc>
      </w:tr>
    </w:tbl>
    <w:p w14:paraId="19100C7D" w14:textId="77777777" w:rsidR="00E82CBE" w:rsidRDefault="00E82CBE" w:rsidP="001B28F5">
      <w:pPr>
        <w:spacing w:before="120"/>
        <w:ind w:left="1440" w:firstLine="720"/>
        <w:jc w:val="center"/>
        <w:rPr>
          <w:rFonts w:ascii="Times New Roman" w:hAnsi="Times New Roman" w:cs="Times New Roman"/>
          <w:b/>
          <w:bCs/>
          <w:lang w:val="fr-FR"/>
        </w:rPr>
      </w:pPr>
    </w:p>
    <w:p w14:paraId="17BBDF58" w14:textId="77777777" w:rsidR="00F3331C" w:rsidRPr="00053364" w:rsidRDefault="00E82CBE" w:rsidP="001B28F5">
      <w:pPr>
        <w:spacing w:before="120"/>
        <w:ind w:left="1440" w:firstLine="720"/>
        <w:jc w:val="center"/>
        <w:rPr>
          <w:rFonts w:ascii="Times New Roman" w:hAnsi="Times New Roman" w:cs="Times New Roman"/>
          <w:b/>
          <w:bCs/>
          <w:vertAlign w:val="superscript"/>
          <w:lang w:val="fr-FR"/>
        </w:rPr>
      </w:pPr>
      <w:r>
        <w:rPr>
          <w:rFonts w:ascii="Times New Roman" w:hAnsi="Times New Roman" w:cs="Times New Roman"/>
          <w:b/>
          <w:bCs/>
          <w:lang w:val="fr-FR"/>
        </w:rPr>
        <w:t xml:space="preserve">             </w:t>
      </w:r>
      <w:r w:rsidR="00F3331C">
        <w:rPr>
          <w:rFonts w:ascii="Times New Roman" w:hAnsi="Times New Roman" w:cs="Times New Roman"/>
          <w:b/>
          <w:bCs/>
          <w:lang w:val="fr-FR"/>
        </w:rPr>
        <w:t>Eligible representative of Bidder</w:t>
      </w:r>
    </w:p>
    <w:p w14:paraId="1D73F4D5" w14:textId="77777777" w:rsidR="00F3331C" w:rsidRPr="00053364" w:rsidRDefault="00F3331C" w:rsidP="001B28F5">
      <w:pPr>
        <w:rPr>
          <w:rFonts w:ascii="Times New Roman" w:hAnsi="Times New Roman" w:cs="Times New Roman"/>
          <w:b/>
          <w:bCs/>
        </w:rPr>
      </w:pPr>
      <w:r w:rsidRPr="00053364">
        <w:rPr>
          <w:rFonts w:ascii="Times New Roman" w:hAnsi="Times New Roman" w:cs="Times New Roman"/>
          <w:b/>
          <w:bCs/>
          <w:lang w:val="fr-FR"/>
        </w:rPr>
        <w:tab/>
        <w:t xml:space="preserve"> </w:t>
      </w:r>
      <w:r w:rsidRPr="00053364">
        <w:rPr>
          <w:rFonts w:ascii="Times New Roman" w:hAnsi="Times New Roman" w:cs="Times New Roman"/>
          <w:b/>
          <w:bCs/>
          <w:lang w:val="fr-FR"/>
        </w:rPr>
        <w:tab/>
      </w:r>
      <w:r>
        <w:rPr>
          <w:rFonts w:ascii="Times New Roman" w:hAnsi="Times New Roman" w:cs="Times New Roman"/>
          <w:b/>
          <w:bCs/>
          <w:lang w:val="fr-FR"/>
        </w:rPr>
        <w:t xml:space="preserve">                    </w:t>
      </w:r>
      <w:r w:rsidR="00D9785B">
        <w:rPr>
          <w:rFonts w:ascii="Times New Roman" w:hAnsi="Times New Roman" w:cs="Times New Roman"/>
          <w:b/>
          <w:bCs/>
          <w:lang w:val="fr-FR"/>
        </w:rPr>
        <w:t xml:space="preserve">                     </w:t>
      </w:r>
      <w:r>
        <w:rPr>
          <w:rFonts w:ascii="Times New Roman" w:hAnsi="Times New Roman" w:cs="Times New Roman"/>
          <w:b/>
          <w:bCs/>
          <w:lang w:val="fr-FR"/>
        </w:rPr>
        <w:t xml:space="preserve"> </w:t>
      </w:r>
      <w:r w:rsidR="00E82CBE">
        <w:rPr>
          <w:rFonts w:ascii="Times New Roman" w:hAnsi="Times New Roman" w:cs="Times New Roman"/>
          <w:b/>
          <w:bCs/>
          <w:lang w:val="fr-FR"/>
        </w:rPr>
        <w:t xml:space="preserve">     </w:t>
      </w:r>
      <w:r w:rsidRPr="00053364">
        <w:rPr>
          <w:rFonts w:ascii="Times New Roman" w:hAnsi="Times New Roman" w:cs="Times New Roman"/>
          <w:i/>
          <w:iCs/>
          <w:lang w:val="fr-FR"/>
        </w:rPr>
        <w:t>[</w:t>
      </w:r>
      <w:r>
        <w:rPr>
          <w:rFonts w:ascii="Times New Roman" w:hAnsi="Times New Roman" w:cs="Times New Roman"/>
          <w:i/>
          <w:iCs/>
          <w:lang w:val="fr-FR"/>
        </w:rPr>
        <w:t>Name</w:t>
      </w:r>
      <w:r w:rsidRPr="00053364">
        <w:rPr>
          <w:rFonts w:ascii="Times New Roman" w:hAnsi="Times New Roman" w:cs="Times New Roman"/>
          <w:i/>
          <w:iCs/>
          <w:lang w:val="fr-FR"/>
        </w:rPr>
        <w:t xml:space="preserve">, </w:t>
      </w:r>
      <w:r>
        <w:rPr>
          <w:rFonts w:ascii="Times New Roman" w:hAnsi="Times New Roman" w:cs="Times New Roman"/>
          <w:i/>
          <w:iCs/>
          <w:lang w:val="fr-FR"/>
        </w:rPr>
        <w:t>title</w:t>
      </w:r>
      <w:r w:rsidRPr="00053364">
        <w:rPr>
          <w:rFonts w:ascii="Times New Roman" w:hAnsi="Times New Roman" w:cs="Times New Roman"/>
          <w:i/>
          <w:iCs/>
          <w:lang w:val="fr-FR"/>
        </w:rPr>
        <w:t xml:space="preserve">, </w:t>
      </w:r>
      <w:r w:rsidR="00D9785B">
        <w:rPr>
          <w:rFonts w:ascii="Times New Roman" w:hAnsi="Times New Roman" w:cs="Times New Roman"/>
          <w:i/>
          <w:iCs/>
          <w:lang w:val="fr-FR"/>
        </w:rPr>
        <w:t>signature and seal</w:t>
      </w:r>
      <w:r w:rsidRPr="00053364">
        <w:rPr>
          <w:rFonts w:ascii="Times New Roman" w:hAnsi="Times New Roman" w:cs="Times New Roman"/>
          <w:i/>
          <w:iCs/>
          <w:lang w:val="fr-FR"/>
        </w:rPr>
        <w:t>]</w:t>
      </w:r>
    </w:p>
    <w:sectPr w:rsidR="00F3331C" w:rsidRPr="00053364" w:rsidSect="00C466A2">
      <w:footerReference w:type="default" r:id="rId7"/>
      <w:pgSz w:w="11907" w:h="16840" w:code="9"/>
      <w:pgMar w:top="851" w:right="907" w:bottom="851" w:left="1701" w:header="720" w:footer="39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4F8BDC7" w14:textId="77777777" w:rsidR="0075501C" w:rsidRDefault="0075501C">
      <w:r>
        <w:separator/>
      </w:r>
    </w:p>
  </w:endnote>
  <w:endnote w:type="continuationSeparator" w:id="0">
    <w:p w14:paraId="56D13181" w14:textId="77777777" w:rsidR="0075501C" w:rsidRDefault="007550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2BFA8D" w14:textId="77777777" w:rsidR="00F3331C" w:rsidRDefault="001D2883" w:rsidP="00AB2D6F">
    <w:pPr>
      <w:pStyle w:val="Footer"/>
      <w:framePr w:h="538" w:hRule="exact" w:wrap="auto" w:vAnchor="text" w:hAnchor="margin" w:xAlign="center" w:y="-152"/>
      <w:jc w:val="center"/>
      <w:rPr>
        <w:rStyle w:val="PageNumber"/>
        <w:sz w:val="22"/>
        <w:szCs w:val="22"/>
      </w:rPr>
    </w:pPr>
    <w:r>
      <w:rPr>
        <w:rStyle w:val="PageNumber"/>
        <w:sz w:val="22"/>
        <w:szCs w:val="22"/>
      </w:rPr>
      <w:fldChar w:fldCharType="begin"/>
    </w:r>
    <w:r w:rsidR="00F3331C">
      <w:rPr>
        <w:rStyle w:val="PageNumber"/>
        <w:sz w:val="22"/>
        <w:szCs w:val="22"/>
      </w:rPr>
      <w:instrText xml:space="preserve">PAGE  </w:instrText>
    </w:r>
    <w:r>
      <w:rPr>
        <w:rStyle w:val="PageNumber"/>
        <w:sz w:val="22"/>
        <w:szCs w:val="22"/>
      </w:rPr>
      <w:fldChar w:fldCharType="separate"/>
    </w:r>
    <w:r w:rsidR="00690120">
      <w:rPr>
        <w:rStyle w:val="PageNumber"/>
        <w:noProof/>
        <w:sz w:val="22"/>
        <w:szCs w:val="22"/>
      </w:rPr>
      <w:t>5</w:t>
    </w:r>
    <w:r>
      <w:rPr>
        <w:rStyle w:val="PageNumber"/>
        <w:sz w:val="22"/>
        <w:szCs w:val="22"/>
      </w:rPr>
      <w:fldChar w:fldCharType="end"/>
    </w:r>
    <w:r w:rsidR="00220059">
      <w:rPr>
        <w:rStyle w:val="PageNumber"/>
        <w:sz w:val="22"/>
        <w:szCs w:val="22"/>
      </w:rPr>
      <w:t>/5</w:t>
    </w:r>
  </w:p>
  <w:p w14:paraId="6137FCDD" w14:textId="77777777" w:rsidR="00F3331C" w:rsidRDefault="00F3331C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72441BE" w14:textId="77777777" w:rsidR="0075501C" w:rsidRDefault="0075501C">
      <w:r>
        <w:separator/>
      </w:r>
    </w:p>
  </w:footnote>
  <w:footnote w:type="continuationSeparator" w:id="0">
    <w:p w14:paraId="05FC8F10" w14:textId="77777777" w:rsidR="0075501C" w:rsidRDefault="007550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A858CFE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F7448E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49C7DB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FD0C45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1EA87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cs="Symbol" w:hint="default"/>
      </w:rPr>
    </w:lvl>
  </w:abstractNum>
  <w:abstractNum w:abstractNumId="5" w15:restartNumberingAfterBreak="0">
    <w:nsid w:val="FFFFFF81"/>
    <w:multiLevelType w:val="singleLevel"/>
    <w:tmpl w:val="D6724C9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cs="Symbol" w:hint="default"/>
      </w:rPr>
    </w:lvl>
  </w:abstractNum>
  <w:abstractNum w:abstractNumId="6" w15:restartNumberingAfterBreak="0">
    <w:nsid w:val="FFFFFF82"/>
    <w:multiLevelType w:val="singleLevel"/>
    <w:tmpl w:val="656E90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</w:abstractNum>
  <w:abstractNum w:abstractNumId="7" w15:restartNumberingAfterBreak="0">
    <w:nsid w:val="FFFFFF83"/>
    <w:multiLevelType w:val="singleLevel"/>
    <w:tmpl w:val="72EC34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8" w15:restartNumberingAfterBreak="0">
    <w:nsid w:val="FFFFFF88"/>
    <w:multiLevelType w:val="singleLevel"/>
    <w:tmpl w:val="D19615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F3A1A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0" w15:restartNumberingAfterBreak="0">
    <w:nsid w:val="0000000A"/>
    <w:multiLevelType w:val="multilevel"/>
    <w:tmpl w:val="0000000A"/>
    <w:lvl w:ilvl="0">
      <w:start w:val="1"/>
      <w:numFmt w:val="upperRoman"/>
      <w:lvlText w:val="%1-"/>
      <w:lvlJc w:val="left"/>
      <w:pPr>
        <w:tabs>
          <w:tab w:val="num" w:pos="360"/>
        </w:tabs>
      </w:pPr>
      <w:rPr>
        <w:rFonts w:hint="default"/>
      </w:rPr>
    </w:lvl>
    <w:lvl w:ilvl="1">
      <w:start w:val="1"/>
      <w:numFmt w:val="upperLetter"/>
      <w:lvlText w:val="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09996DAB"/>
    <w:multiLevelType w:val="hybridMultilevel"/>
    <w:tmpl w:val="77D23802"/>
    <w:lvl w:ilvl="0" w:tplc="4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A5A7974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  <w:i w:val="0"/>
        <w:iCs w:val="0"/>
      </w:rPr>
    </w:lvl>
    <w:lvl w:ilvl="2" w:tplc="4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C20496D"/>
    <w:multiLevelType w:val="hybridMultilevel"/>
    <w:tmpl w:val="B45CA2C6"/>
    <w:lvl w:ilvl="0" w:tplc="150E244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133732F"/>
    <w:multiLevelType w:val="hybridMultilevel"/>
    <w:tmpl w:val="3DDED4A2"/>
    <w:lvl w:ilvl="0" w:tplc="48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FD03095"/>
    <w:multiLevelType w:val="hybridMultilevel"/>
    <w:tmpl w:val="7520B260"/>
    <w:lvl w:ilvl="0" w:tplc="F19EFB2C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.VnTime" w:eastAsia="Times New Roman" w:hAnsi=".VnTime" w:hint="default"/>
        <w:i w:val="0"/>
        <w:iCs w:val="0"/>
      </w:rPr>
    </w:lvl>
    <w:lvl w:ilvl="1" w:tplc="48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48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48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48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48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48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48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48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21C37120"/>
    <w:multiLevelType w:val="hybridMultilevel"/>
    <w:tmpl w:val="BEDC94CC"/>
    <w:lvl w:ilvl="0" w:tplc="120461D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81559F9"/>
    <w:multiLevelType w:val="hybridMultilevel"/>
    <w:tmpl w:val="2690DC4C"/>
    <w:lvl w:ilvl="0" w:tplc="D896AC0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ED55690"/>
    <w:multiLevelType w:val="hybridMultilevel"/>
    <w:tmpl w:val="C9100C2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4E1D5F"/>
    <w:multiLevelType w:val="hybridMultilevel"/>
    <w:tmpl w:val="12500122"/>
    <w:lvl w:ilvl="0" w:tplc="A0B4BAF4">
      <w:start w:val="7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  <w:b w:val="0"/>
        <w:bCs w:val="0"/>
        <w:sz w:val="24"/>
        <w:szCs w:val="24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4C8D13E4"/>
    <w:multiLevelType w:val="hybridMultilevel"/>
    <w:tmpl w:val="4F8AE8AA"/>
    <w:lvl w:ilvl="0" w:tplc="95E4D27A">
      <w:start w:val="3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eastAsia="MS Mincho" w:hAnsi="Wingdings" w:hint="default"/>
        <w:sz w:val="20"/>
        <w:szCs w:val="20"/>
      </w:rPr>
    </w:lvl>
    <w:lvl w:ilvl="1" w:tplc="4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4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4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4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4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4FBD54F7"/>
    <w:multiLevelType w:val="hybridMultilevel"/>
    <w:tmpl w:val="0A82677E"/>
    <w:lvl w:ilvl="0" w:tplc="CB3EA60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A617453"/>
    <w:multiLevelType w:val="hybridMultilevel"/>
    <w:tmpl w:val="7DBE430A"/>
    <w:lvl w:ilvl="0" w:tplc="C80AD302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DD8369E"/>
    <w:multiLevelType w:val="hybridMultilevel"/>
    <w:tmpl w:val="0778F3A6"/>
    <w:lvl w:ilvl="0" w:tplc="0409000B">
      <w:numFmt w:val="bullet"/>
      <w:lvlText w:val=""/>
      <w:lvlJc w:val="left"/>
      <w:pPr>
        <w:ind w:left="720" w:hanging="360"/>
      </w:pPr>
      <w:rPr>
        <w:rFonts w:ascii="Wingdings" w:eastAsia="Times New Roman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768059E7"/>
    <w:multiLevelType w:val="hybridMultilevel"/>
    <w:tmpl w:val="9FB2E554"/>
    <w:lvl w:ilvl="0" w:tplc="89FE6860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 w15:restartNumberingAfterBreak="0">
    <w:nsid w:val="7ADF10CB"/>
    <w:multiLevelType w:val="multilevel"/>
    <w:tmpl w:val="B9E2CC2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1035884850">
    <w:abstractNumId w:val="10"/>
  </w:num>
  <w:num w:numId="2" w16cid:durableId="666402728">
    <w:abstractNumId w:val="16"/>
  </w:num>
  <w:num w:numId="3" w16cid:durableId="344290373">
    <w:abstractNumId w:val="23"/>
  </w:num>
  <w:num w:numId="4" w16cid:durableId="628051423">
    <w:abstractNumId w:val="19"/>
  </w:num>
  <w:num w:numId="5" w16cid:durableId="707609360">
    <w:abstractNumId w:val="11"/>
  </w:num>
  <w:num w:numId="6" w16cid:durableId="250506659">
    <w:abstractNumId w:val="0"/>
  </w:num>
  <w:num w:numId="7" w16cid:durableId="593586585">
    <w:abstractNumId w:val="1"/>
  </w:num>
  <w:num w:numId="8" w16cid:durableId="1721243947">
    <w:abstractNumId w:val="2"/>
  </w:num>
  <w:num w:numId="9" w16cid:durableId="2040547259">
    <w:abstractNumId w:val="3"/>
  </w:num>
  <w:num w:numId="10" w16cid:durableId="510989577">
    <w:abstractNumId w:val="8"/>
  </w:num>
  <w:num w:numId="11" w16cid:durableId="1846701849">
    <w:abstractNumId w:val="4"/>
  </w:num>
  <w:num w:numId="12" w16cid:durableId="1077752165">
    <w:abstractNumId w:val="5"/>
  </w:num>
  <w:num w:numId="13" w16cid:durableId="954676500">
    <w:abstractNumId w:val="6"/>
  </w:num>
  <w:num w:numId="14" w16cid:durableId="2101758600">
    <w:abstractNumId w:val="7"/>
  </w:num>
  <w:num w:numId="15" w16cid:durableId="1999334733">
    <w:abstractNumId w:val="9"/>
  </w:num>
  <w:num w:numId="16" w16cid:durableId="461385875">
    <w:abstractNumId w:val="14"/>
  </w:num>
  <w:num w:numId="17" w16cid:durableId="700712845">
    <w:abstractNumId w:val="18"/>
  </w:num>
  <w:num w:numId="18" w16cid:durableId="1974872509">
    <w:abstractNumId w:val="13"/>
  </w:num>
  <w:num w:numId="19" w16cid:durableId="1238829020">
    <w:abstractNumId w:val="24"/>
  </w:num>
  <w:num w:numId="20" w16cid:durableId="2047442017">
    <w:abstractNumId w:val="22"/>
  </w:num>
  <w:num w:numId="21" w16cid:durableId="1137796819">
    <w:abstractNumId w:val="17"/>
  </w:num>
  <w:num w:numId="22" w16cid:durableId="1346324998">
    <w:abstractNumId w:val="21"/>
  </w:num>
  <w:num w:numId="23" w16cid:durableId="217982435">
    <w:abstractNumId w:val="20"/>
  </w:num>
  <w:num w:numId="24" w16cid:durableId="719793566">
    <w:abstractNumId w:val="12"/>
  </w:num>
  <w:num w:numId="25" w16cid:durableId="22086855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defaultTabStop w:val="720"/>
  <w:doNotHyphenateCaps/>
  <w:drawingGridHorizontalSpacing w:val="120"/>
  <w:displayHorizontalDrawingGridEvery w:val="2"/>
  <w:displayVertic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04DB"/>
    <w:rsid w:val="00000F9D"/>
    <w:rsid w:val="00003339"/>
    <w:rsid w:val="000072D2"/>
    <w:rsid w:val="000102C1"/>
    <w:rsid w:val="000132AE"/>
    <w:rsid w:val="00014F3D"/>
    <w:rsid w:val="0001536E"/>
    <w:rsid w:val="00017AE6"/>
    <w:rsid w:val="000225A9"/>
    <w:rsid w:val="00053364"/>
    <w:rsid w:val="00053B0C"/>
    <w:rsid w:val="00056285"/>
    <w:rsid w:val="0006248B"/>
    <w:rsid w:val="00062552"/>
    <w:rsid w:val="00062A1F"/>
    <w:rsid w:val="00080D9C"/>
    <w:rsid w:val="000866DE"/>
    <w:rsid w:val="000A3222"/>
    <w:rsid w:val="000A70B1"/>
    <w:rsid w:val="000D73D5"/>
    <w:rsid w:val="000E6BFA"/>
    <w:rsid w:val="000E77CA"/>
    <w:rsid w:val="00100106"/>
    <w:rsid w:val="001166B7"/>
    <w:rsid w:val="001207E3"/>
    <w:rsid w:val="00130A17"/>
    <w:rsid w:val="001317DA"/>
    <w:rsid w:val="001318B3"/>
    <w:rsid w:val="00172A27"/>
    <w:rsid w:val="0017381E"/>
    <w:rsid w:val="00182E7F"/>
    <w:rsid w:val="0018393F"/>
    <w:rsid w:val="00192124"/>
    <w:rsid w:val="0019316C"/>
    <w:rsid w:val="001A112F"/>
    <w:rsid w:val="001A48DE"/>
    <w:rsid w:val="001A62CA"/>
    <w:rsid w:val="001B1B6D"/>
    <w:rsid w:val="001B28F5"/>
    <w:rsid w:val="001B3A58"/>
    <w:rsid w:val="001C1276"/>
    <w:rsid w:val="001C4657"/>
    <w:rsid w:val="001C50CF"/>
    <w:rsid w:val="001D2883"/>
    <w:rsid w:val="001D4F53"/>
    <w:rsid w:val="001D66C0"/>
    <w:rsid w:val="001E2408"/>
    <w:rsid w:val="001E30D6"/>
    <w:rsid w:val="002063E7"/>
    <w:rsid w:val="00220059"/>
    <w:rsid w:val="0022386C"/>
    <w:rsid w:val="0022457C"/>
    <w:rsid w:val="002255B1"/>
    <w:rsid w:val="00240209"/>
    <w:rsid w:val="00240AFD"/>
    <w:rsid w:val="00253EBA"/>
    <w:rsid w:val="0026226E"/>
    <w:rsid w:val="0026387B"/>
    <w:rsid w:val="002647A3"/>
    <w:rsid w:val="002756EA"/>
    <w:rsid w:val="00276E2B"/>
    <w:rsid w:val="00283446"/>
    <w:rsid w:val="00286C4B"/>
    <w:rsid w:val="00291424"/>
    <w:rsid w:val="002934FE"/>
    <w:rsid w:val="00293885"/>
    <w:rsid w:val="0029425E"/>
    <w:rsid w:val="002A0909"/>
    <w:rsid w:val="002C46E2"/>
    <w:rsid w:val="002E1953"/>
    <w:rsid w:val="002F1145"/>
    <w:rsid w:val="003018F8"/>
    <w:rsid w:val="00312A26"/>
    <w:rsid w:val="00321A05"/>
    <w:rsid w:val="00344DFF"/>
    <w:rsid w:val="00347CD6"/>
    <w:rsid w:val="00355AE3"/>
    <w:rsid w:val="00356D38"/>
    <w:rsid w:val="00364DBF"/>
    <w:rsid w:val="00365E7A"/>
    <w:rsid w:val="003765C1"/>
    <w:rsid w:val="0038162D"/>
    <w:rsid w:val="0039117B"/>
    <w:rsid w:val="00396E86"/>
    <w:rsid w:val="003A67B0"/>
    <w:rsid w:val="003B3A91"/>
    <w:rsid w:val="003C2D5B"/>
    <w:rsid w:val="003C4E5F"/>
    <w:rsid w:val="003C7C88"/>
    <w:rsid w:val="003D0164"/>
    <w:rsid w:val="003D7092"/>
    <w:rsid w:val="003F2FCC"/>
    <w:rsid w:val="003F4DD7"/>
    <w:rsid w:val="0040155E"/>
    <w:rsid w:val="00402501"/>
    <w:rsid w:val="004108E2"/>
    <w:rsid w:val="004172B5"/>
    <w:rsid w:val="00446314"/>
    <w:rsid w:val="004624DB"/>
    <w:rsid w:val="004811B3"/>
    <w:rsid w:val="00492002"/>
    <w:rsid w:val="004A012F"/>
    <w:rsid w:val="004D4BAA"/>
    <w:rsid w:val="004E0073"/>
    <w:rsid w:val="004E1FD8"/>
    <w:rsid w:val="004F7199"/>
    <w:rsid w:val="00510CF8"/>
    <w:rsid w:val="00515C72"/>
    <w:rsid w:val="005257B7"/>
    <w:rsid w:val="0058291F"/>
    <w:rsid w:val="00587689"/>
    <w:rsid w:val="005B217E"/>
    <w:rsid w:val="005B5442"/>
    <w:rsid w:val="005B6F63"/>
    <w:rsid w:val="005D7934"/>
    <w:rsid w:val="005E2ABB"/>
    <w:rsid w:val="005F3601"/>
    <w:rsid w:val="005F6504"/>
    <w:rsid w:val="00624976"/>
    <w:rsid w:val="006437A7"/>
    <w:rsid w:val="00654EE7"/>
    <w:rsid w:val="006570CB"/>
    <w:rsid w:val="006640BA"/>
    <w:rsid w:val="00664338"/>
    <w:rsid w:val="00670257"/>
    <w:rsid w:val="0067185B"/>
    <w:rsid w:val="006734B4"/>
    <w:rsid w:val="00675A83"/>
    <w:rsid w:val="00686D7B"/>
    <w:rsid w:val="00690120"/>
    <w:rsid w:val="00690B95"/>
    <w:rsid w:val="00694F91"/>
    <w:rsid w:val="006B3205"/>
    <w:rsid w:val="006C276D"/>
    <w:rsid w:val="006E160E"/>
    <w:rsid w:val="006E54BE"/>
    <w:rsid w:val="007066BE"/>
    <w:rsid w:val="00712972"/>
    <w:rsid w:val="00715E97"/>
    <w:rsid w:val="00753504"/>
    <w:rsid w:val="00753C8C"/>
    <w:rsid w:val="0075501C"/>
    <w:rsid w:val="00775A9B"/>
    <w:rsid w:val="0078772E"/>
    <w:rsid w:val="007A6A4D"/>
    <w:rsid w:val="007B5C42"/>
    <w:rsid w:val="007C04D4"/>
    <w:rsid w:val="007C5DAE"/>
    <w:rsid w:val="007C73BF"/>
    <w:rsid w:val="007E22B6"/>
    <w:rsid w:val="007F01D5"/>
    <w:rsid w:val="007F71A3"/>
    <w:rsid w:val="00806B61"/>
    <w:rsid w:val="00811080"/>
    <w:rsid w:val="00814580"/>
    <w:rsid w:val="008162EB"/>
    <w:rsid w:val="00816AC4"/>
    <w:rsid w:val="008203E3"/>
    <w:rsid w:val="00821E48"/>
    <w:rsid w:val="00832F49"/>
    <w:rsid w:val="008422E8"/>
    <w:rsid w:val="00861C83"/>
    <w:rsid w:val="00867075"/>
    <w:rsid w:val="008807EB"/>
    <w:rsid w:val="00880C73"/>
    <w:rsid w:val="00886EC5"/>
    <w:rsid w:val="008909DE"/>
    <w:rsid w:val="008A0489"/>
    <w:rsid w:val="008B0CB1"/>
    <w:rsid w:val="008B68DC"/>
    <w:rsid w:val="008D359A"/>
    <w:rsid w:val="008E1BAB"/>
    <w:rsid w:val="008E47D4"/>
    <w:rsid w:val="008F110D"/>
    <w:rsid w:val="008F5FC5"/>
    <w:rsid w:val="008F73F4"/>
    <w:rsid w:val="00905999"/>
    <w:rsid w:val="009201EA"/>
    <w:rsid w:val="00920CF6"/>
    <w:rsid w:val="00922DC4"/>
    <w:rsid w:val="00931FD9"/>
    <w:rsid w:val="009469AA"/>
    <w:rsid w:val="00947B72"/>
    <w:rsid w:val="00964867"/>
    <w:rsid w:val="00976CDF"/>
    <w:rsid w:val="0098386E"/>
    <w:rsid w:val="0099214D"/>
    <w:rsid w:val="009950D5"/>
    <w:rsid w:val="00996AA5"/>
    <w:rsid w:val="009C2D21"/>
    <w:rsid w:val="009D454B"/>
    <w:rsid w:val="009E395F"/>
    <w:rsid w:val="009E6AB3"/>
    <w:rsid w:val="009E780F"/>
    <w:rsid w:val="009F6A64"/>
    <w:rsid w:val="00A069DB"/>
    <w:rsid w:val="00A13F4B"/>
    <w:rsid w:val="00A204A1"/>
    <w:rsid w:val="00A2777D"/>
    <w:rsid w:val="00A27EAB"/>
    <w:rsid w:val="00A40D28"/>
    <w:rsid w:val="00A55269"/>
    <w:rsid w:val="00A57034"/>
    <w:rsid w:val="00A60FAB"/>
    <w:rsid w:val="00A7681F"/>
    <w:rsid w:val="00AA1E20"/>
    <w:rsid w:val="00AA2C74"/>
    <w:rsid w:val="00AA64E0"/>
    <w:rsid w:val="00AB2D6F"/>
    <w:rsid w:val="00AB35A9"/>
    <w:rsid w:val="00AC376A"/>
    <w:rsid w:val="00AD1D69"/>
    <w:rsid w:val="00AD2AFF"/>
    <w:rsid w:val="00AF118C"/>
    <w:rsid w:val="00AF2831"/>
    <w:rsid w:val="00AF2923"/>
    <w:rsid w:val="00B05CEB"/>
    <w:rsid w:val="00B124E8"/>
    <w:rsid w:val="00B177C7"/>
    <w:rsid w:val="00B22396"/>
    <w:rsid w:val="00B2610B"/>
    <w:rsid w:val="00B469BC"/>
    <w:rsid w:val="00B6693E"/>
    <w:rsid w:val="00B67F76"/>
    <w:rsid w:val="00B76D9B"/>
    <w:rsid w:val="00B77F94"/>
    <w:rsid w:val="00B86754"/>
    <w:rsid w:val="00BB0DBC"/>
    <w:rsid w:val="00BC017B"/>
    <w:rsid w:val="00BC2935"/>
    <w:rsid w:val="00BD16E5"/>
    <w:rsid w:val="00BE04D6"/>
    <w:rsid w:val="00BE698E"/>
    <w:rsid w:val="00BF1118"/>
    <w:rsid w:val="00C144DE"/>
    <w:rsid w:val="00C466A2"/>
    <w:rsid w:val="00C47071"/>
    <w:rsid w:val="00C47990"/>
    <w:rsid w:val="00C52056"/>
    <w:rsid w:val="00C55B0B"/>
    <w:rsid w:val="00CB6F7D"/>
    <w:rsid w:val="00CC45D0"/>
    <w:rsid w:val="00CC5681"/>
    <w:rsid w:val="00CD182D"/>
    <w:rsid w:val="00CD62E9"/>
    <w:rsid w:val="00D11831"/>
    <w:rsid w:val="00D13C05"/>
    <w:rsid w:val="00D46544"/>
    <w:rsid w:val="00D524EB"/>
    <w:rsid w:val="00D52552"/>
    <w:rsid w:val="00D64102"/>
    <w:rsid w:val="00D807CC"/>
    <w:rsid w:val="00D86F81"/>
    <w:rsid w:val="00D94126"/>
    <w:rsid w:val="00D9785B"/>
    <w:rsid w:val="00DB6694"/>
    <w:rsid w:val="00DE1F32"/>
    <w:rsid w:val="00E01F7F"/>
    <w:rsid w:val="00E06F88"/>
    <w:rsid w:val="00E16B88"/>
    <w:rsid w:val="00E41423"/>
    <w:rsid w:val="00E57369"/>
    <w:rsid w:val="00E60E02"/>
    <w:rsid w:val="00E82CBE"/>
    <w:rsid w:val="00E975D0"/>
    <w:rsid w:val="00EA5187"/>
    <w:rsid w:val="00EB5CF1"/>
    <w:rsid w:val="00ED79A0"/>
    <w:rsid w:val="00EF4DC4"/>
    <w:rsid w:val="00F0043C"/>
    <w:rsid w:val="00F1092A"/>
    <w:rsid w:val="00F10A45"/>
    <w:rsid w:val="00F3331C"/>
    <w:rsid w:val="00F507CF"/>
    <w:rsid w:val="00F525CF"/>
    <w:rsid w:val="00F57314"/>
    <w:rsid w:val="00F8657F"/>
    <w:rsid w:val="00FA10C9"/>
    <w:rsid w:val="00FC44C9"/>
    <w:rsid w:val="00FD64A0"/>
    <w:rsid w:val="00FE19CD"/>
    <w:rsid w:val="00FE7BE8"/>
    <w:rsid w:val="00FF4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4893676"/>
  <w15:docId w15:val="{E0799BDB-E05B-420E-9F18-D69AA6D278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66C0"/>
    <w:rPr>
      <w:rFonts w:ascii=".VnTime" w:hAnsi=".VnTime" w:cs=".VnTime"/>
      <w:sz w:val="26"/>
      <w:szCs w:val="26"/>
    </w:rPr>
  </w:style>
  <w:style w:type="paragraph" w:styleId="Heading1">
    <w:name w:val="heading 1"/>
    <w:aliases w:val="BVI,RepHead1"/>
    <w:basedOn w:val="Normal"/>
    <w:next w:val="Normal"/>
    <w:link w:val="Heading1Char"/>
    <w:uiPriority w:val="99"/>
    <w:qFormat/>
    <w:rsid w:val="001D66C0"/>
    <w:pPr>
      <w:keepNext/>
      <w:tabs>
        <w:tab w:val="left" w:pos="360"/>
      </w:tabs>
      <w:spacing w:before="120"/>
      <w:jc w:val="center"/>
      <w:outlineLvl w:val="0"/>
    </w:pPr>
    <w:rPr>
      <w:rFonts w:ascii=".VnTimeH" w:hAnsi=".VnTimeH" w:cs=".VnTimeH"/>
      <w:b/>
      <w:bCs/>
    </w:rPr>
  </w:style>
  <w:style w:type="paragraph" w:styleId="Heading2">
    <w:name w:val="heading 2"/>
    <w:basedOn w:val="Normal"/>
    <w:next w:val="Normal"/>
    <w:link w:val="Heading2Char"/>
    <w:uiPriority w:val="99"/>
    <w:qFormat/>
    <w:rsid w:val="001E30D6"/>
    <w:pPr>
      <w:keepNext/>
      <w:keepLines/>
      <w:spacing w:before="200"/>
      <w:outlineLvl w:val="1"/>
    </w:pPr>
    <w:rPr>
      <w:rFonts w:ascii="Cambria" w:hAnsi="Cambria" w:cs="Cambria"/>
      <w:b/>
      <w:bCs/>
      <w:color w:val="4F81BD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E30D6"/>
    <w:pPr>
      <w:keepNext/>
      <w:keepLines/>
      <w:spacing w:before="200"/>
      <w:outlineLvl w:val="2"/>
    </w:pPr>
    <w:rPr>
      <w:rFonts w:ascii="Cambria" w:hAnsi="Cambria" w:cs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9"/>
    <w:qFormat/>
    <w:rsid w:val="00291424"/>
    <w:pPr>
      <w:keepNext/>
      <w:spacing w:after="120"/>
      <w:ind w:firstLine="567"/>
      <w:jc w:val="both"/>
      <w:outlineLvl w:val="3"/>
    </w:pPr>
    <w:rPr>
      <w:b/>
      <w:bCs/>
      <w:color w:val="0000FF"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91424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BVI Char,RepHead1 Char"/>
    <w:basedOn w:val="DefaultParagraphFont"/>
    <w:link w:val="Heading1"/>
    <w:uiPriority w:val="99"/>
    <w:locked/>
    <w:rsid w:val="005257B7"/>
    <w:rPr>
      <w:rFonts w:ascii=".VnTimeH" w:hAnsi=".VnTimeH" w:cs=".VnTimeH"/>
      <w:b/>
      <w:bCs/>
      <w:sz w:val="26"/>
      <w:szCs w:val="26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1E30D6"/>
    <w:rPr>
      <w:rFonts w:ascii="Cambria" w:hAnsi="Cambria" w:cs="Cambria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1E30D6"/>
    <w:rPr>
      <w:rFonts w:ascii="Cambria" w:hAnsi="Cambria" w:cs="Cambria"/>
      <w:b/>
      <w:bCs/>
      <w:color w:val="4F81BD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291424"/>
    <w:rPr>
      <w:rFonts w:ascii=".VnTime" w:hAnsi=".VnTime" w:cs=".VnTime"/>
      <w:b/>
      <w:bCs/>
      <w:color w:val="0000FF"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291424"/>
    <w:rPr>
      <w:rFonts w:ascii="Arial" w:hAnsi="Arial" w:cs="Arial"/>
      <w:sz w:val="22"/>
      <w:szCs w:val="22"/>
    </w:rPr>
  </w:style>
  <w:style w:type="character" w:customStyle="1" w:styleId="normal-h">
    <w:name w:val="normal-h"/>
    <w:basedOn w:val="DefaultParagraphFont"/>
    <w:uiPriority w:val="99"/>
    <w:rsid w:val="001D66C0"/>
  </w:style>
  <w:style w:type="character" w:styleId="PageNumber">
    <w:name w:val="page number"/>
    <w:basedOn w:val="DefaultParagraphFont"/>
    <w:uiPriority w:val="99"/>
    <w:rsid w:val="001D66C0"/>
  </w:style>
  <w:style w:type="paragraph" w:customStyle="1" w:styleId="CharCharChar">
    <w:name w:val="Char Char Char"/>
    <w:basedOn w:val="Normal"/>
    <w:next w:val="Normal"/>
    <w:uiPriority w:val="99"/>
    <w:rsid w:val="001D66C0"/>
    <w:pPr>
      <w:spacing w:before="120" w:after="120" w:line="312" w:lineRule="auto"/>
    </w:pPr>
  </w:style>
  <w:style w:type="paragraph" w:customStyle="1" w:styleId="normal-p">
    <w:name w:val="normal-p"/>
    <w:basedOn w:val="Normal"/>
    <w:uiPriority w:val="99"/>
    <w:rsid w:val="001D66C0"/>
    <w:pPr>
      <w:spacing w:before="100" w:beforeAutospacing="1" w:after="100" w:afterAutospacing="1"/>
    </w:pPr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1D66C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5257B7"/>
    <w:rPr>
      <w:rFonts w:ascii=".VnTime" w:hAnsi=".VnTime" w:cs=".VnTime"/>
      <w:sz w:val="24"/>
      <w:szCs w:val="24"/>
    </w:rPr>
  </w:style>
  <w:style w:type="paragraph" w:styleId="Header">
    <w:name w:val="header"/>
    <w:basedOn w:val="Normal"/>
    <w:link w:val="HeaderChar"/>
    <w:uiPriority w:val="99"/>
    <w:rsid w:val="001D66C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257B7"/>
    <w:rPr>
      <w:rFonts w:ascii=".VnTime" w:hAnsi=".VnTime" w:cs=".VnTime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rsid w:val="001E30D6"/>
    <w:rPr>
      <w:sz w:val="20"/>
      <w:szCs w:val="20"/>
      <w:lang w:val="en-SG" w:eastAsia="en-SG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1E30D6"/>
    <w:rPr>
      <w:lang w:val="en-SG" w:eastAsia="en-SG"/>
    </w:rPr>
  </w:style>
  <w:style w:type="character" w:styleId="FootnoteReference">
    <w:name w:val="footnote reference"/>
    <w:basedOn w:val="DefaultParagraphFont"/>
    <w:uiPriority w:val="99"/>
    <w:semiHidden/>
    <w:rsid w:val="001E30D6"/>
    <w:rPr>
      <w:vertAlign w:val="superscript"/>
    </w:rPr>
  </w:style>
  <w:style w:type="paragraph" w:customStyle="1" w:styleId="Phan">
    <w:name w:val="Phan"/>
    <w:basedOn w:val="Heading1"/>
    <w:uiPriority w:val="99"/>
    <w:rsid w:val="001E30D6"/>
    <w:pPr>
      <w:spacing w:before="240" w:after="60"/>
    </w:pPr>
    <w:rPr>
      <w:rFonts w:ascii=".VnTime" w:hAnsi=".VnTime" w:cs=".VnTime"/>
      <w:kern w:val="32"/>
      <w:sz w:val="32"/>
      <w:szCs w:val="32"/>
      <w:lang w:val="es-ES" w:eastAsia="en-SG"/>
    </w:rPr>
  </w:style>
  <w:style w:type="paragraph" w:customStyle="1" w:styleId="ABC">
    <w:name w:val="ABC"/>
    <w:basedOn w:val="Heading3"/>
    <w:uiPriority w:val="99"/>
    <w:rsid w:val="001E30D6"/>
    <w:pPr>
      <w:keepLines w:val="0"/>
      <w:spacing w:before="240" w:after="60"/>
      <w:jc w:val="center"/>
    </w:pPr>
    <w:rPr>
      <w:rFonts w:ascii=".VnTimeH" w:hAnsi=".VnTimeH" w:cs=".VnTimeH"/>
      <w:color w:val="auto"/>
      <w:sz w:val="28"/>
      <w:szCs w:val="28"/>
      <w:lang w:val="es-ES" w:eastAsia="en-SG"/>
    </w:rPr>
  </w:style>
  <w:style w:type="paragraph" w:customStyle="1" w:styleId="Chuong">
    <w:name w:val="Chuong"/>
    <w:basedOn w:val="Heading2"/>
    <w:uiPriority w:val="99"/>
    <w:rsid w:val="001E30D6"/>
    <w:pPr>
      <w:keepLines w:val="0"/>
      <w:spacing w:before="240" w:after="60"/>
      <w:jc w:val="center"/>
    </w:pPr>
    <w:rPr>
      <w:rFonts w:ascii=".VnTime" w:hAnsi=".VnTime" w:cs=".VnTime"/>
      <w:color w:val="auto"/>
      <w:sz w:val="28"/>
      <w:szCs w:val="28"/>
      <w:lang w:val="es-ES" w:eastAsia="en-SG"/>
    </w:rPr>
  </w:style>
  <w:style w:type="paragraph" w:styleId="BodyTextIndent">
    <w:name w:val="Body Text Indent"/>
    <w:aliases w:val="Body Text Indent Char Char,Body Text Indent Char Char Char Char Char Char,Body Text Indent Char Char Char"/>
    <w:basedOn w:val="Normal"/>
    <w:link w:val="BodyTextIndentChar"/>
    <w:uiPriority w:val="99"/>
    <w:rsid w:val="001E30D6"/>
    <w:pPr>
      <w:spacing w:after="120"/>
      <w:ind w:left="283"/>
    </w:pPr>
    <w:rPr>
      <w:sz w:val="28"/>
      <w:szCs w:val="28"/>
      <w:lang w:val="en-SG" w:eastAsia="en-SG"/>
    </w:rPr>
  </w:style>
  <w:style w:type="character" w:customStyle="1" w:styleId="BodyTextIndentChar">
    <w:name w:val="Body Text Indent Char"/>
    <w:aliases w:val="Body Text Indent Char Char Char1,Body Text Indent Char Char Char Char Char Char Char,Body Text Indent Char Char Char Char"/>
    <w:basedOn w:val="DefaultParagraphFont"/>
    <w:link w:val="BodyTextIndent"/>
    <w:uiPriority w:val="99"/>
    <w:locked/>
    <w:rsid w:val="001E30D6"/>
    <w:rPr>
      <w:sz w:val="28"/>
      <w:szCs w:val="28"/>
      <w:lang w:val="en-SG" w:eastAsia="en-SG"/>
    </w:rPr>
  </w:style>
  <w:style w:type="paragraph" w:customStyle="1" w:styleId="CharCharChar1">
    <w:name w:val="Char Char Char1"/>
    <w:basedOn w:val="Normal"/>
    <w:next w:val="Normal"/>
    <w:uiPriority w:val="99"/>
    <w:rsid w:val="005257B7"/>
    <w:pPr>
      <w:spacing w:before="120" w:after="120" w:line="312" w:lineRule="auto"/>
    </w:pPr>
  </w:style>
  <w:style w:type="paragraph" w:styleId="ListParagraph">
    <w:name w:val="List Paragraph"/>
    <w:basedOn w:val="Normal"/>
    <w:uiPriority w:val="99"/>
    <w:qFormat/>
    <w:rsid w:val="00AB35A9"/>
    <w:pPr>
      <w:ind w:left="720"/>
    </w:pPr>
  </w:style>
  <w:style w:type="paragraph" w:styleId="BodyText">
    <w:name w:val="Body Text"/>
    <w:basedOn w:val="Normal"/>
    <w:link w:val="BodyTextChar"/>
    <w:uiPriority w:val="99"/>
    <w:rsid w:val="00291424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291424"/>
    <w:rPr>
      <w:rFonts w:ascii=".VnTime" w:hAnsi=".VnTime" w:cs=".VnTime"/>
      <w:sz w:val="24"/>
      <w:szCs w:val="24"/>
    </w:rPr>
  </w:style>
  <w:style w:type="table" w:styleId="TableGrid">
    <w:name w:val="Table Grid"/>
    <w:basedOn w:val="TableNormal"/>
    <w:uiPriority w:val="99"/>
    <w:rsid w:val="00291424"/>
    <w:rPr>
      <w:rFonts w:ascii=".VnTime" w:hAnsi=".VnTime" w:cs=".VnTime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uVietTat">
    <w:name w:val="TuVietTat"/>
    <w:basedOn w:val="Heading4"/>
    <w:uiPriority w:val="99"/>
    <w:rsid w:val="00291424"/>
    <w:pPr>
      <w:ind w:firstLine="0"/>
      <w:jc w:val="left"/>
    </w:pPr>
    <w:rPr>
      <w:b w:val="0"/>
      <w:bCs w:val="0"/>
      <w:color w:val="auto"/>
      <w:sz w:val="28"/>
      <w:szCs w:val="28"/>
      <w:lang w:val="fr-FR"/>
    </w:rPr>
  </w:style>
  <w:style w:type="paragraph" w:customStyle="1" w:styleId="Mau">
    <w:name w:val="Mau"/>
    <w:basedOn w:val="Heading4"/>
    <w:uiPriority w:val="99"/>
    <w:rsid w:val="00291424"/>
    <w:pPr>
      <w:jc w:val="right"/>
    </w:pPr>
    <w:rPr>
      <w:color w:val="auto"/>
      <w:sz w:val="28"/>
      <w:szCs w:val="28"/>
      <w:u w:val="single"/>
      <w:lang w:val="de-DE"/>
    </w:rPr>
  </w:style>
  <w:style w:type="character" w:styleId="Hyperlink">
    <w:name w:val="Hyperlink"/>
    <w:basedOn w:val="DefaultParagraphFont"/>
    <w:uiPriority w:val="99"/>
    <w:rsid w:val="00291424"/>
    <w:rPr>
      <w:color w:val="0000FF"/>
      <w:u w:val="single"/>
    </w:rPr>
  </w:style>
  <w:style w:type="paragraph" w:styleId="BodyText2">
    <w:name w:val="Body Text 2"/>
    <w:basedOn w:val="Normal"/>
    <w:link w:val="BodyText2Char"/>
    <w:uiPriority w:val="99"/>
    <w:rsid w:val="00291424"/>
    <w:pPr>
      <w:spacing w:after="120" w:line="480" w:lineRule="auto"/>
    </w:pPr>
    <w:rPr>
      <w:sz w:val="28"/>
      <w:szCs w:val="28"/>
      <w:lang w:val="en-SG" w:eastAsia="en-SG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291424"/>
    <w:rPr>
      <w:sz w:val="28"/>
      <w:szCs w:val="28"/>
      <w:lang w:val="en-SG" w:eastAsia="en-SG"/>
    </w:rPr>
  </w:style>
  <w:style w:type="character" w:customStyle="1" w:styleId="BalloonTextChar">
    <w:name w:val="Balloon Text Char"/>
    <w:uiPriority w:val="99"/>
    <w:semiHidden/>
    <w:locked/>
    <w:rsid w:val="00291424"/>
    <w:rPr>
      <w:rFonts w:ascii="Tahoma" w:hAnsi="Tahoma" w:cs="Tahoma"/>
      <w:sz w:val="16"/>
      <w:szCs w:val="16"/>
      <w:lang w:val="en-SG" w:eastAsia="en-SG"/>
    </w:rPr>
  </w:style>
  <w:style w:type="paragraph" w:styleId="BalloonText">
    <w:name w:val="Balloon Text"/>
    <w:basedOn w:val="Normal"/>
    <w:link w:val="BalloonTextChar1"/>
    <w:uiPriority w:val="99"/>
    <w:semiHidden/>
    <w:rsid w:val="00291424"/>
    <w:rPr>
      <w:rFonts w:ascii="Tahoma" w:hAnsi="Tahoma" w:cs="Tahoma"/>
      <w:sz w:val="16"/>
      <w:szCs w:val="16"/>
      <w:lang w:val="en-SG" w:eastAsia="en-SG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locked/>
    <w:rsid w:val="00AF2831"/>
    <w:rPr>
      <w:sz w:val="2"/>
      <w:szCs w:val="2"/>
    </w:rPr>
  </w:style>
  <w:style w:type="character" w:customStyle="1" w:styleId="DocumentMapChar">
    <w:name w:val="Document Map Char"/>
    <w:uiPriority w:val="99"/>
    <w:semiHidden/>
    <w:locked/>
    <w:rsid w:val="00291424"/>
    <w:rPr>
      <w:rFonts w:ascii="Tahoma" w:hAnsi="Tahoma" w:cs="Tahoma"/>
      <w:shd w:val="clear" w:color="auto" w:fill="000080"/>
      <w:lang w:val="en-SG" w:eastAsia="en-SG"/>
    </w:rPr>
  </w:style>
  <w:style w:type="paragraph" w:styleId="DocumentMap">
    <w:name w:val="Document Map"/>
    <w:basedOn w:val="Normal"/>
    <w:link w:val="DocumentMapChar1"/>
    <w:uiPriority w:val="99"/>
    <w:semiHidden/>
    <w:rsid w:val="00291424"/>
    <w:pPr>
      <w:shd w:val="clear" w:color="auto" w:fill="000080"/>
    </w:pPr>
    <w:rPr>
      <w:rFonts w:ascii="Tahoma" w:hAnsi="Tahoma" w:cs="Tahoma"/>
      <w:sz w:val="20"/>
      <w:szCs w:val="20"/>
      <w:lang w:val="en-SG" w:eastAsia="en-SG"/>
    </w:rPr>
  </w:style>
  <w:style w:type="character" w:customStyle="1" w:styleId="DocumentMapChar1">
    <w:name w:val="Document Map Char1"/>
    <w:basedOn w:val="DefaultParagraphFont"/>
    <w:link w:val="DocumentMap"/>
    <w:uiPriority w:val="99"/>
    <w:semiHidden/>
    <w:locked/>
    <w:rsid w:val="00AF2831"/>
    <w:rPr>
      <w:sz w:val="2"/>
      <w:szCs w:val="2"/>
    </w:rPr>
  </w:style>
  <w:style w:type="paragraph" w:styleId="Title">
    <w:name w:val="Title"/>
    <w:basedOn w:val="Normal"/>
    <w:link w:val="TitleChar"/>
    <w:uiPriority w:val="99"/>
    <w:qFormat/>
    <w:rsid w:val="00291424"/>
    <w:pPr>
      <w:jc w:val="center"/>
    </w:pPr>
    <w:rPr>
      <w:rFonts w:ascii=".VnTimeH" w:hAnsi=".VnTimeH" w:cs=".VnTimeH"/>
      <w:b/>
      <w:bCs/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99"/>
    <w:locked/>
    <w:rsid w:val="00291424"/>
    <w:rPr>
      <w:rFonts w:ascii=".VnTimeH" w:hAnsi=".VnTimeH" w:cs=".VnTimeH"/>
      <w:b/>
      <w:bCs/>
      <w:sz w:val="28"/>
      <w:szCs w:val="28"/>
    </w:rPr>
  </w:style>
  <w:style w:type="paragraph" w:styleId="BodyTextIndent2">
    <w:name w:val="Body Text Indent 2"/>
    <w:basedOn w:val="Normal"/>
    <w:link w:val="BodyTextIndent2Char"/>
    <w:uiPriority w:val="99"/>
    <w:rsid w:val="00291424"/>
    <w:pPr>
      <w:spacing w:after="120" w:line="480" w:lineRule="auto"/>
      <w:ind w:left="360"/>
    </w:pPr>
    <w:rPr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91424"/>
    <w:rPr>
      <w:rFonts w:ascii=".VnTime" w:hAnsi=".VnTime" w:cs=".VnTime"/>
      <w:sz w:val="28"/>
      <w:szCs w:val="28"/>
    </w:rPr>
  </w:style>
  <w:style w:type="character" w:customStyle="1" w:styleId="EndnoteTextChar">
    <w:name w:val="Endnote Text Char"/>
    <w:uiPriority w:val="99"/>
    <w:semiHidden/>
    <w:locked/>
    <w:rsid w:val="00291424"/>
    <w:rPr>
      <w:lang w:val="en-SG" w:eastAsia="en-SG"/>
    </w:rPr>
  </w:style>
  <w:style w:type="paragraph" w:styleId="EndnoteText">
    <w:name w:val="endnote text"/>
    <w:basedOn w:val="Normal"/>
    <w:link w:val="EndnoteTextChar1"/>
    <w:uiPriority w:val="99"/>
    <w:semiHidden/>
    <w:rsid w:val="00291424"/>
    <w:rPr>
      <w:sz w:val="20"/>
      <w:szCs w:val="20"/>
      <w:lang w:val="en-SG" w:eastAsia="en-SG"/>
    </w:rPr>
  </w:style>
  <w:style w:type="character" w:customStyle="1" w:styleId="EndnoteTextChar1">
    <w:name w:val="Endnote Text Char1"/>
    <w:basedOn w:val="DefaultParagraphFont"/>
    <w:link w:val="EndnoteText"/>
    <w:uiPriority w:val="99"/>
    <w:semiHidden/>
    <w:locked/>
    <w:rsid w:val="00AF2831"/>
    <w:rPr>
      <w:rFonts w:ascii=".VnTime" w:hAnsi=".VnTime" w:cs=".VnTime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3094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5</Pages>
  <Words>1189</Words>
  <Characters>6780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TËp ®oµn Ho¸ chÊt viÖt nam</vt:lpstr>
    </vt:vector>
  </TitlesOfParts>
  <Company>HOME</Company>
  <LinksUpToDate>false</LinksUpToDate>
  <CharactersWithSpaces>7954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TËp ®oµn Ho¸ chÊt viÖt nam</dc:title>
  <dc:creator>CPN</dc:creator>
  <cp:lastModifiedBy>HP</cp:lastModifiedBy>
  <cp:revision>22</cp:revision>
  <cp:lastPrinted>2024-12-16T09:52:00Z</cp:lastPrinted>
  <dcterms:created xsi:type="dcterms:W3CDTF">2018-12-04T01:21:00Z</dcterms:created>
  <dcterms:modified xsi:type="dcterms:W3CDTF">2024-12-18T09:03:00Z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1033-8.1.0.3385</vt:lpwstr>
  </property>
</Properties>
</file>